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F" w:rsidRPr="001441FA" w:rsidRDefault="001C2E3F" w:rsidP="001C2E3F">
      <w:pPr>
        <w:pStyle w:val="Nagwek4"/>
        <w:spacing w:before="0" w:after="0" w:line="360" w:lineRule="auto"/>
        <w:rPr>
          <w:rFonts w:ascii="Times New Roman" w:hAnsi="Times New Roman" w:cs="Times New Roman"/>
          <w:b w:val="0"/>
          <w:bCs w:val="0"/>
          <w:color w:val="343434"/>
          <w:u w:val="single"/>
        </w:rPr>
      </w:pPr>
      <w:r w:rsidRPr="001441FA">
        <w:rPr>
          <w:rFonts w:ascii="Times New Roman" w:hAnsi="Times New Roman" w:cs="Times New Roman"/>
          <w:b w:val="0"/>
          <w:bCs w:val="0"/>
          <w:color w:val="343434"/>
          <w:u w:val="single"/>
        </w:rPr>
        <w:t>Załącznik nr 4</w:t>
      </w:r>
    </w:p>
    <w:p w:rsidR="001C2E3F" w:rsidRPr="00491094" w:rsidRDefault="001C2E3F" w:rsidP="001C2E3F">
      <w:pPr>
        <w:pStyle w:val="Nagwek4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43434"/>
        </w:rPr>
        <w:t>Zabawa „</w:t>
      </w:r>
      <w:r w:rsidRPr="00491094">
        <w:rPr>
          <w:rFonts w:ascii="Times New Roman" w:hAnsi="Times New Roman" w:cs="Times New Roman"/>
          <w:color w:val="343434"/>
        </w:rPr>
        <w:t>Rysowanie odgłosów</w:t>
      </w:r>
      <w:r>
        <w:rPr>
          <w:rFonts w:ascii="Times New Roman" w:hAnsi="Times New Roman" w:cs="Times New Roman"/>
          <w:color w:val="343434"/>
        </w:rPr>
        <w:t>”</w:t>
      </w:r>
    </w:p>
    <w:p w:rsidR="001C2E3F" w:rsidRDefault="001C2E3F" w:rsidP="001C2E3F">
      <w:pPr>
        <w:pStyle w:val="Tekstpodstawowy"/>
        <w:spacing w:after="0" w:line="360" w:lineRule="auto"/>
        <w:rPr>
          <w:rFonts w:ascii="Times New Roman" w:hAnsi="Times New Roman" w:cs="Times New Roman"/>
          <w:color w:val="343434"/>
        </w:rPr>
      </w:pPr>
      <w:r w:rsidRPr="00491094">
        <w:rPr>
          <w:rFonts w:ascii="Times New Roman" w:hAnsi="Times New Roman" w:cs="Times New Roman"/>
          <w:color w:val="343434"/>
        </w:rPr>
        <w:br/>
        <w:t>Umówcie się z dziećmi na rysunkowe oznaczenia konkretnych ruchów (np. klaśnięcie - kółko, tupnięcie - kwadrat, skok - trójkąt). Przygotuj proste, krótkie układy ruchów (np. dwa klaśnięcia, skok, jedno tupnięcie). Dzieci mają wysłuchiwać odgłosów i na ich podstawie rysować odpowiedniki graficzne. Możesz też zrobić wersję z kolorami - dzieci będą układać kolorowe karteczki albo klocki. Stopniowo zwiększaj poziom trudności: najpierw rysujcie tylko ruchy, później też oznaczajcie rytm - np. szybkie klaśnięcia mają znajdować się bliżej siebie, pozostałe w większej odległości.</w:t>
      </w:r>
    </w:p>
    <w:p w:rsidR="001C2E3F" w:rsidRPr="00491094" w:rsidRDefault="001C2E3F" w:rsidP="001C2E3F">
      <w:pPr>
        <w:pStyle w:val="Tekstpodstawowy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43434"/>
          <w:lang w:eastAsia="pl-PL" w:bidi="ar-SA"/>
        </w:rPr>
        <w:pict>
          <v:oval id="_x0000_s1030" style="position:absolute;margin-left:168.4pt;margin-top:3.4pt;width:15pt;height:12.4pt;z-index:251664384"/>
        </w:pict>
      </w:r>
      <w:r>
        <w:rPr>
          <w:rFonts w:ascii="Times New Roman" w:hAnsi="Times New Roman" w:cs="Times New Roman"/>
          <w:noProof/>
          <w:color w:val="343434"/>
          <w:lang w:eastAsia="pl-PL" w:bidi="ar-SA"/>
        </w:rPr>
        <w:pict>
          <v:rect id="_x0000_s1031" style="position:absolute;margin-left:225.4pt;margin-top:3.75pt;width:15pt;height:12.05pt;z-index:251665408"/>
        </w:pict>
      </w:r>
      <w:r>
        <w:rPr>
          <w:rFonts w:ascii="Times New Roman" w:hAnsi="Times New Roman" w:cs="Times New Roman"/>
          <w:noProof/>
          <w:color w:val="343434"/>
          <w:lang w:eastAsia="pl-PL" w:bidi="ar-SA"/>
        </w:rPr>
        <w:pict>
          <v:oval id="_x0000_s1029" style="position:absolute;margin-left:148.9pt;margin-top:3.75pt;width:15pt;height:12.4pt;z-index:251663360"/>
        </w:pict>
      </w:r>
      <w:r>
        <w:rPr>
          <w:rFonts w:ascii="Times New Roman" w:hAnsi="Times New Roman" w:cs="Times New Roman"/>
          <w:noProof/>
          <w:color w:val="343434"/>
          <w:lang w:eastAsia="pl-PL" w:bidi="ar-SA"/>
        </w:rPr>
        <w:pict>
          <v:oval id="_x0000_s1027" style="position:absolute;margin-left:46.15pt;margin-top:3.4pt;width:17.25pt;height:12.75pt;z-index:251661312"/>
        </w:pict>
      </w:r>
      <w:r>
        <w:rPr>
          <w:rFonts w:ascii="Times New Roman" w:hAnsi="Times New Roman" w:cs="Times New Roman"/>
          <w:noProof/>
          <w:color w:val="343434"/>
          <w:lang w:eastAsia="pl-PL" w:bidi="ar-SA"/>
        </w:rPr>
        <w:pict>
          <v:rect id="_x0000_s1028" style="position:absolute;margin-left:98.65pt;margin-top:3.4pt;width:13.5pt;height:12.75pt;z-index:251662336"/>
        </w:pict>
      </w:r>
      <w:r>
        <w:rPr>
          <w:rFonts w:ascii="Times New Roman" w:hAnsi="Times New Roman" w:cs="Times New Roman"/>
          <w:noProof/>
          <w:color w:val="343434"/>
          <w:lang w:eastAsia="pl-PL" w:bidi="ar-SA"/>
        </w:rPr>
        <w:pict>
          <v:oval id="_x0000_s1026" style="position:absolute;margin-left:23.65pt;margin-top:3.4pt;width:14.25pt;height:12.75pt;z-index:251660288"/>
        </w:pict>
      </w:r>
      <w:r>
        <w:rPr>
          <w:rFonts w:ascii="Times New Roman" w:hAnsi="Times New Roman" w:cs="Times New Roman"/>
          <w:color w:val="343434"/>
        </w:rPr>
        <w:t xml:space="preserve">Np. </w:t>
      </w:r>
    </w:p>
    <w:p w:rsidR="001C2E3F" w:rsidRDefault="001C2E3F" w:rsidP="001C2E3F">
      <w:bookmarkStart w:id="0" w:name="_GoBack"/>
      <w:bookmarkEnd w:id="0"/>
    </w:p>
    <w:p w:rsidR="00F7343B" w:rsidRDefault="00F7343B"/>
    <w:sectPr w:rsidR="00F7343B" w:rsidSect="005D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3F"/>
    <w:rsid w:val="001C2E3F"/>
    <w:rsid w:val="00F7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3F"/>
    <w:pPr>
      <w:spacing w:after="160" w:line="259" w:lineRule="auto"/>
    </w:pPr>
  </w:style>
  <w:style w:type="paragraph" w:styleId="Nagwek4">
    <w:name w:val="heading 4"/>
    <w:basedOn w:val="Normalny"/>
    <w:next w:val="Tekstpodstawowy"/>
    <w:link w:val="Nagwek4Znak"/>
    <w:qFormat/>
    <w:rsid w:val="001C2E3F"/>
    <w:pPr>
      <w:keepNext/>
      <w:suppressAutoHyphens/>
      <w:spacing w:before="120" w:after="120" w:line="240" w:lineRule="auto"/>
      <w:outlineLvl w:val="3"/>
    </w:pPr>
    <w:rPr>
      <w:rFonts w:ascii="Liberation Serif" w:eastAsia="SimSun" w:hAnsi="Liberation Serif" w:cs="Lucida Sans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2E3F"/>
    <w:rPr>
      <w:rFonts w:ascii="Liberation Serif" w:eastAsia="SimSun" w:hAnsi="Liberation Serif" w:cs="Lucida Sans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C2E3F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C2E3F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2020-04-08T17:58:00Z</dcterms:created>
  <dcterms:modified xsi:type="dcterms:W3CDTF">2020-04-08T18:00:00Z</dcterms:modified>
</cp:coreProperties>
</file>