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9E" w:rsidRPr="00E10C5B" w:rsidRDefault="004B7E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0C5B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4B7E36" w:rsidRDefault="00424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 głoską [</w:t>
      </w:r>
      <w:r w:rsidR="00E10C5B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]</w:t>
      </w:r>
      <w:r w:rsidR="004B7E36">
        <w:rPr>
          <w:rFonts w:ascii="Times New Roman" w:hAnsi="Times New Roman" w:cs="Times New Roman"/>
          <w:sz w:val="24"/>
          <w:szCs w:val="24"/>
        </w:rPr>
        <w:t xml:space="preserve"> – dwie propozycje:</w:t>
      </w:r>
    </w:p>
    <w:p w:rsidR="004B7E36" w:rsidRDefault="004B7E36" w:rsidP="004B7E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 matematyczno – logopedyczna. </w:t>
      </w:r>
    </w:p>
    <w:p w:rsidR="004B7E36" w:rsidRDefault="004B7E36" w:rsidP="004B7E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kostkę do gry i kredki. Rzuć kostką</w:t>
      </w:r>
      <w:r w:rsidR="003F73F5">
        <w:rPr>
          <w:rFonts w:ascii="Times New Roman" w:hAnsi="Times New Roman" w:cs="Times New Roman"/>
          <w:sz w:val="24"/>
          <w:szCs w:val="24"/>
        </w:rPr>
        <w:t>, odczytaj wyraz (dziecku czyta</w:t>
      </w:r>
      <w:r>
        <w:rPr>
          <w:rFonts w:ascii="Times New Roman" w:hAnsi="Times New Roman" w:cs="Times New Roman"/>
          <w:sz w:val="24"/>
          <w:szCs w:val="24"/>
        </w:rPr>
        <w:t xml:space="preserve"> dorosły</w:t>
      </w:r>
      <w:r w:rsidR="003F73F5">
        <w:rPr>
          <w:rFonts w:ascii="Times New Roman" w:hAnsi="Times New Roman" w:cs="Times New Roman"/>
          <w:sz w:val="24"/>
          <w:szCs w:val="24"/>
        </w:rPr>
        <w:t>, dziecko powtarza</w:t>
      </w:r>
      <w:r>
        <w:rPr>
          <w:rFonts w:ascii="Times New Roman" w:hAnsi="Times New Roman" w:cs="Times New Roman"/>
          <w:sz w:val="24"/>
          <w:szCs w:val="24"/>
        </w:rPr>
        <w:t>), pokoloruj obrazek. Policz, ile jest pokolorowanych obrazków - wygrywa ten, kto ma ich najwięcej.</w:t>
      </w:r>
    </w:p>
    <w:p w:rsidR="00E10C5B" w:rsidRDefault="004B7E36" w:rsidP="00E10C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Dorosły odczytuje wyraz – a </w:t>
      </w:r>
      <w:r w:rsidR="00E10C5B">
        <w:rPr>
          <w:rFonts w:ascii="Times New Roman" w:hAnsi="Times New Roman" w:cs="Times New Roman"/>
          <w:sz w:val="24"/>
          <w:szCs w:val="24"/>
        </w:rPr>
        <w:t xml:space="preserve">dziecko powtarza go i wyszukuje. </w:t>
      </w:r>
    </w:p>
    <w:p w:rsidR="00E10C5B" w:rsidRDefault="00E10C5B" w:rsidP="00E10C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C5B" w:rsidRPr="00E10C5B" w:rsidRDefault="00E10C5B" w:rsidP="00E10C5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10C5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24525" cy="4419600"/>
            <wp:effectExtent l="19050" t="0" r="9525" b="0"/>
            <wp:docPr id="52" name="Obraz 52" descr="Gra planszowa z g&amp;lstrok;osk&amp;aogon; [&amp;zdot;/rz] do wydrukowania. Prosty sposób na terapi&amp;eogon; logopedyczn&amp;aogon; szeregu szumi&amp;aogon;cego. Praca domowa z logoped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ra planszowa z g&amp;lstrok;osk&amp;aogon; [&amp;zdot;/rz] do wydrukowania. Prosty sposób na terapi&amp;eogon; logopedyczn&amp;aogon; szeregu szumi&amp;aogon;cego. Praca domowa z logopedii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C5B" w:rsidRPr="00E10C5B" w:rsidSect="00DC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25423"/>
    <w:multiLevelType w:val="hybridMultilevel"/>
    <w:tmpl w:val="7192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E36"/>
    <w:rsid w:val="002B39FE"/>
    <w:rsid w:val="003F73F5"/>
    <w:rsid w:val="00424A54"/>
    <w:rsid w:val="004B7E36"/>
    <w:rsid w:val="00DC499E"/>
    <w:rsid w:val="00E1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F3CA-F5B7-40B4-9296-5679B0CC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2020-06-02T19:33:00Z</dcterms:created>
  <dcterms:modified xsi:type="dcterms:W3CDTF">2020-06-02T19:54:00Z</dcterms:modified>
</cp:coreProperties>
</file>