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37A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Słuchanie wiersza T. </w:t>
      </w:r>
      <w:proofErr w:type="spellStart"/>
      <w:r w:rsidRPr="003D337A">
        <w:rPr>
          <w:rFonts w:ascii="Times New Roman" w:hAnsi="Times New Roman" w:cs="Times New Roman"/>
          <w:sz w:val="24"/>
          <w:szCs w:val="24"/>
        </w:rPr>
        <w:t>Fiutowskiej</w:t>
      </w:r>
      <w:proofErr w:type="spellEnd"/>
      <w:r w:rsidRPr="003D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D337A">
        <w:rPr>
          <w:rFonts w:ascii="Times New Roman" w:hAnsi="Times New Roman" w:cs="Times New Roman"/>
          <w:sz w:val="24"/>
          <w:szCs w:val="24"/>
        </w:rPr>
        <w:t>Koncert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D337A" w:rsidRPr="003D337A" w:rsidRDefault="003D337A" w:rsidP="003D337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Wyjaśnienie znaczenia słowa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7A">
        <w:rPr>
          <w:rFonts w:ascii="Times New Roman" w:hAnsi="Times New Roman" w:cs="Times New Roman"/>
          <w:sz w:val="24"/>
          <w:szCs w:val="24"/>
        </w:rPr>
        <w:t xml:space="preserve">„koncert”. </w:t>
      </w:r>
    </w:p>
    <w:p w:rsidR="003D337A" w:rsidRPr="003D337A" w:rsidRDefault="003D337A" w:rsidP="003D337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Słuchanie wiersza.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W zaroślach nad stawem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świerszcze koncert dają.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W malowniczym, pięknym miejscu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filharmonię mają.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Stroją struny przy skrzypeczkach,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smyki woskiem pociągają.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Świerszcz – dyrygent – znak już daje,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koncert zaczynają.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Z lewej strony pierwsze skrzypce,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z prawej grają drugie.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Rozbrzmiewają piękne dźwięki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serenady długiej.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Nagle wiatr przyfrunął!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Już gra ze świerszczami.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Żaby biją brawa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żabimi łapkami.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Wielka to przyjemność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słuchać tej muzyki,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przyznali to nawet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śpiewacy – słowiki. </w:t>
      </w:r>
    </w:p>
    <w:p w:rsidR="003D337A" w:rsidRPr="003D337A" w:rsidRDefault="003D337A" w:rsidP="003D337A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- Wyjaśnienie znaczenia słów: filharmonia, dyrygent, serenada, smyki.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− Kto dawał koncert nad stawem?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 − Na jakich instrumentach grały świerszcze?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− Kto dał znak do rozpoczęcia koncertu? 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− Czy słuchaczom podobał się koncert? </w:t>
      </w:r>
    </w:p>
    <w:p w:rsidR="003D337A" w:rsidRPr="003D337A" w:rsidRDefault="003D337A" w:rsidP="003D337A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Omówienie wyglądu skrzypiec. </w:t>
      </w:r>
    </w:p>
    <w:p w:rsid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lastRenderedPageBreak/>
        <w:t>Dziecko ogląda obrazek (zdjęcie) skrzypiec. Skrzypce to instrument strunowy z grupy smyczkowych. Ma cztery struny i pudło rezonansowe. Dźwięki powstają przez pociąganie smyczkiem po strunach lub przez szarpanie strun palcami.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6000" cy="4762500"/>
            <wp:effectExtent l="1905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7A" w:rsidRPr="003D337A" w:rsidRDefault="003D337A" w:rsidP="003D337A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 xml:space="preserve">Słuchanie fragmentu utworu A. Vivaldiego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D337A">
        <w:rPr>
          <w:rFonts w:ascii="Times New Roman" w:hAnsi="Times New Roman" w:cs="Times New Roman"/>
          <w:sz w:val="24"/>
          <w:szCs w:val="24"/>
        </w:rPr>
        <w:t xml:space="preserve">Cztery pory roku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37A">
        <w:rPr>
          <w:rFonts w:ascii="Times New Roman" w:hAnsi="Times New Roman" w:cs="Times New Roman"/>
          <w:sz w:val="24"/>
          <w:szCs w:val="24"/>
        </w:rPr>
        <w:t>Wiosna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337A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3D33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Dziecko zastanawia się, w którym momencie świerszcze stroją skrzypce, w którym grają skrzypce i kiedy wiatr zaczyna grać ze świerszczami.</w:t>
      </w:r>
    </w:p>
    <w:p w:rsidR="003D337A" w:rsidRPr="003D337A" w:rsidRDefault="003D337A" w:rsidP="003D337A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Improwizacja ruchowa wiersza na tle muzyki (A. Vivaldi Cztery pory roku. Wiosna).</w:t>
      </w:r>
    </w:p>
    <w:p w:rsidR="003D337A" w:rsidRPr="003D337A" w:rsidRDefault="003D337A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Dziecko porusza się swobodnie przy muzyce z kolorową chustką lub wstążką wg własnej interpretacji ruchowej muzyki.</w:t>
      </w:r>
    </w:p>
    <w:p w:rsidR="00C13211" w:rsidRPr="003D337A" w:rsidRDefault="00C13211" w:rsidP="003D3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3211" w:rsidRPr="003D337A" w:rsidSect="00C1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3999"/>
    <w:multiLevelType w:val="hybridMultilevel"/>
    <w:tmpl w:val="5FE6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33032"/>
    <w:multiLevelType w:val="hybridMultilevel"/>
    <w:tmpl w:val="446E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37A"/>
    <w:rsid w:val="003D337A"/>
    <w:rsid w:val="00C1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3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LlJHuQe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2020-05-07T10:38:00Z</dcterms:created>
  <dcterms:modified xsi:type="dcterms:W3CDTF">2020-05-07T10:44:00Z</dcterms:modified>
</cp:coreProperties>
</file>