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9F" w:rsidRPr="00C52DBE" w:rsidRDefault="00C52D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2DBE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C52DBE" w:rsidRDefault="00C52DBE" w:rsidP="00C52DB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C52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Jestem biała, szara, ruda albo czarna. </w:t>
      </w:r>
      <w:r w:rsidRPr="00C52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Niosę smaczne jajka, lubię dziobać ziarna.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(kura)</w:t>
      </w:r>
      <w:r w:rsidRPr="00C52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C52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Choć go nikt nie uczył, bardzo ładnie mruczy. </w:t>
      </w:r>
      <w:r w:rsidRPr="00C52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Pośród nocnej ciszy poluje na myszy.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(kot)</w:t>
      </w:r>
      <w:r w:rsidRPr="00C52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C52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 xml:space="preserve">Po błocie człapię, kwaczę i pływam tez po rzece. </w:t>
      </w:r>
    </w:p>
    <w:p w:rsidR="00C52DBE" w:rsidRDefault="00C52DBE" w:rsidP="00C52DB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C52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Mam ładne skrzydełka ale daleko nie polecę.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(kaczka)</w:t>
      </w:r>
      <w:r w:rsidRPr="00C52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C52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Ten biały napój daje nam zdrowie Nie możesz zgadnąć? Kotek ci powie. ..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(mleko)</w:t>
      </w:r>
      <w:r w:rsidRPr="00C52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</w:r>
      <w:r w:rsidRPr="00C52D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Łatwo mnie poznacie, gdy wspomnicie bajkę Chodziłem tam w butach i paliłem fajkę.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(kot)</w:t>
      </w:r>
    </w:p>
    <w:p w:rsidR="00C52DBE" w:rsidRDefault="00C52DBE" w:rsidP="00C52DBE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  <w:r w:rsidRPr="00C52DBE">
        <w:rPr>
          <w:i/>
        </w:rPr>
        <w:t>Kiedy pędzę, galopuję, powiew wiatru w nozdrzach czuję.</w:t>
      </w: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  <w:r w:rsidRPr="00C52DBE">
        <w:rPr>
          <w:i/>
        </w:rPr>
        <w:t>Jeśli cukru kostkę dasz, miejsce na mym grzbiecie masz.  (koń)</w:t>
      </w: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jc w:val="center"/>
        <w:rPr>
          <w:i/>
        </w:rPr>
      </w:pP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  <w:r w:rsidRPr="00C52DBE">
        <w:rPr>
          <w:i/>
        </w:rPr>
        <w:t>Co to za damy żyją w chlewiku? Grube, różowe, jest ich bez liku.</w:t>
      </w: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  <w:r w:rsidRPr="00C52DBE">
        <w:rPr>
          <w:i/>
        </w:rPr>
        <w:t xml:space="preserve">Małe oczka, krótkie ryjki mają i zawsze </w:t>
      </w:r>
      <w:proofErr w:type="spellStart"/>
      <w:r w:rsidRPr="00C52DBE">
        <w:rPr>
          <w:i/>
        </w:rPr>
        <w:t>chrum</w:t>
      </w:r>
      <w:proofErr w:type="spellEnd"/>
      <w:r w:rsidRPr="00C52DBE">
        <w:rPr>
          <w:i/>
        </w:rPr>
        <w:t xml:space="preserve">, </w:t>
      </w:r>
      <w:proofErr w:type="spellStart"/>
      <w:r w:rsidRPr="00C52DBE">
        <w:rPr>
          <w:i/>
        </w:rPr>
        <w:t>chrum</w:t>
      </w:r>
      <w:proofErr w:type="spellEnd"/>
      <w:r w:rsidRPr="00C52DBE">
        <w:rPr>
          <w:i/>
        </w:rPr>
        <w:t>, chrumkają.  (świnie)</w:t>
      </w: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  <w:r w:rsidRPr="00C52DBE">
        <w:rPr>
          <w:i/>
        </w:rPr>
        <w:t>Dość nerwowe jestem zwierzę, jeśli na łące nie leżę.</w:t>
      </w: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  <w:r w:rsidRPr="00C52DBE">
        <w:rPr>
          <w:i/>
        </w:rPr>
        <w:t>Walczę z toreadorami, a  ciosy zadaję rogami.   (byk)</w:t>
      </w: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  <w:r w:rsidRPr="00C52DBE">
        <w:rPr>
          <w:i/>
        </w:rPr>
        <w:t>Nie na polu, nie pod miedzą, lecz na hali trawkę jedzą.</w:t>
      </w: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  <w:r w:rsidRPr="00C52DBE">
        <w:rPr>
          <w:i/>
        </w:rPr>
        <w:t>Wełniane kubraczki mają, wełnę na sweterki dają.  (owce)</w:t>
      </w: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  <w:r w:rsidRPr="00C52DBE">
        <w:rPr>
          <w:i/>
        </w:rPr>
        <w:t>Wytworny jest niebywale, czerwone nosi korale.</w:t>
      </w: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  <w:r w:rsidRPr="00C52DBE">
        <w:rPr>
          <w:i/>
        </w:rPr>
        <w:t>Gdy na drodze mu ktoś stanie, to usłyszysz ... gulgotanie. (indyk)</w:t>
      </w: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  <w:r w:rsidRPr="00C52DBE">
        <w:rPr>
          <w:i/>
        </w:rPr>
        <w:t>Nie czuj przy niej żadnej trwogi, choć kopyta ma i rogi.</w:t>
      </w: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  <w:r w:rsidRPr="00C52DBE">
        <w:rPr>
          <w:i/>
        </w:rPr>
        <w:t>Jej braciszka dobrze znasz, to Matołek słynny nasz.  (koza)</w:t>
      </w: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</w:p>
    <w:p w:rsidR="00C52DBE" w:rsidRPr="00C52DBE" w:rsidRDefault="00C52DBE" w:rsidP="00C52DBE">
      <w:pPr>
        <w:pStyle w:val="NormalnyWeb"/>
        <w:spacing w:before="0" w:beforeAutospacing="0" w:after="0" w:afterAutospacing="0" w:line="360" w:lineRule="auto"/>
        <w:rPr>
          <w:i/>
        </w:rPr>
      </w:pPr>
      <w:r w:rsidRPr="00C52DBE">
        <w:rPr>
          <w:i/>
        </w:rPr>
        <w:lastRenderedPageBreak/>
        <w:t>Na długiej, białej szyi głowę zadziera w górę.</w:t>
      </w:r>
      <w:r w:rsidRPr="00C52DBE">
        <w:rPr>
          <w:i/>
        </w:rPr>
        <w:br/>
        <w:t>Dumna, że przed wiekami książki pisano jej piórem.  (gęś)</w:t>
      </w:r>
      <w:r w:rsidRPr="00C52DBE">
        <w:rPr>
          <w:i/>
          <w:iCs/>
          <w:color w:val="000000"/>
        </w:rPr>
        <w:br/>
      </w:r>
    </w:p>
    <w:sectPr w:rsidR="00C52DBE" w:rsidRPr="00C52DBE" w:rsidSect="0086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DBE"/>
    <w:rsid w:val="0086049F"/>
    <w:rsid w:val="00C5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2020-04-19T11:15:00Z</dcterms:created>
  <dcterms:modified xsi:type="dcterms:W3CDTF">2020-04-19T11:21:00Z</dcterms:modified>
</cp:coreProperties>
</file>