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72" w:rsidRPr="00775F72" w:rsidRDefault="00775F72" w:rsidP="00775F72">
      <w:pPr>
        <w:pStyle w:val="Nagwek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i/>
          <w:sz w:val="24"/>
          <w:szCs w:val="24"/>
        </w:rPr>
        <w:t>Zdzitowiecka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"Szukamy wiosny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Joasiu! Joasiu! Chodź prędzej! – woła Terenia.</w:t>
      </w:r>
    </w:p>
    <w:p w:rsidR="00775F72" w:rsidRDefault="00775F72" w:rsidP="00775F72">
      <w:pPr>
        <w:pStyle w:val="Tekstpodstawowy"/>
        <w:spacing w:after="0" w:line="336" w:lineRule="auto"/>
        <w:ind w:firstLine="708"/>
        <w:jc w:val="both"/>
      </w:pPr>
      <w:r>
        <w:rPr>
          <w:rFonts w:ascii="Times New Roman" w:hAnsi="Times New Roman"/>
        </w:rPr>
        <w:t>- Co się stało?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Chodź, pokażę ci wiosnę!</w:t>
      </w:r>
    </w:p>
    <w:p w:rsidR="00775F72" w:rsidRDefault="00775F72" w:rsidP="00775F72">
      <w:pPr>
        <w:pStyle w:val="Tekstpodstawowy"/>
        <w:spacing w:after="0" w:line="336" w:lineRule="auto"/>
        <w:ind w:firstLine="348"/>
        <w:jc w:val="both"/>
      </w:pPr>
      <w:r>
        <w:rPr>
          <w:rFonts w:ascii="Times New Roman" w:hAnsi="Times New Roman"/>
        </w:rPr>
        <w:t>Pobiegły do pobliskiego parku. Drzewa były jeszcze nagie i szare, w cieniu leżał brudny, topniejący śnieg, ale słońce świeciło jasno i sikorki świergotały wesoło.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Gdzie jest wiosna? – spytała zdziwiona Joasia. – Przecież sikorki były tu przez całą zimę…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Zobacz!</w:t>
      </w:r>
    </w:p>
    <w:p w:rsidR="00775F72" w:rsidRDefault="00775F72" w:rsidP="00775F72">
      <w:pPr>
        <w:pStyle w:val="Tekstpodstawowy"/>
        <w:spacing w:after="0" w:line="336" w:lineRule="auto"/>
        <w:ind w:firstLine="348"/>
        <w:jc w:val="both"/>
      </w:pPr>
      <w:r>
        <w:rPr>
          <w:rFonts w:ascii="Times New Roman" w:hAnsi="Times New Roman"/>
        </w:rPr>
        <w:t>Z nagich gałązek zwieszały się wiotkie, delikatne bazie, z których sypał się złocisty pyłek.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Kwitnie! – ucieszyła się Joasia. – To już naprawdę wiosna idzie. Poszukajmy jej jeszcze gdzie indziej.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Nagle Joasia przyklękła pod krzakami i pochyliła się nad czymś. Terenia podbiegła i teraz ona wykrzyknęła głośno: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Jakie śliczne!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Z ziemi wyrastały mocne, jędrne, zielone listki, a spomiędzy nich mały, delikatny dzwoneczek złożony z trzech dłuższych i trzech krótszych płatków.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Przebiśnieg! Pierwszy kwiatek wiosny!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Przebiśnieg – powtórzyła Terenia. – Jaka to ładna nazwa. To tak, jakby on się przez śnieg przebijał do słońca.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Bo tak jest. Wiesz. Tereniu, on wcale nie boi się zimna i naprawdę nieraz spod śniegu wyrasta.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Szkoda, że w parku nie można zrywać kwiatów – martwiła się Terenia – Zerwałabym go i zaniosła do domu. Ale może przebiśniegi są też i w naszym lesie?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Tych w lesie także zrywać nie wolno! – zawołała Joasia. – Bo przebiśniegów jest u nas coraz mniej i mogą zupełnie wyginąć.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To musimy pilnować, żeby ich nikt nie zrywał – oświadczyła Terenia. – Powiemy o tym także innym dzieciom, żeby i one pilnowały przebiśniegów. Przecież to pierwsze kwiaty wiosny!</w:t>
      </w:r>
    </w:p>
    <w:p w:rsidR="00775F72" w:rsidRDefault="00775F72" w:rsidP="00775F72"/>
    <w:p w:rsidR="00775F72" w:rsidRDefault="00775F72" w:rsidP="00775F72">
      <w:r>
        <w:rPr>
          <w:rFonts w:ascii="Times New Roman" w:hAnsi="Times New Roman"/>
          <w:sz w:val="24"/>
          <w:szCs w:val="24"/>
        </w:rPr>
        <w:t xml:space="preserve">  Rozmowa na temat opowiadania – propozycje pytań:</w:t>
      </w:r>
    </w:p>
    <w:p w:rsidR="00775F72" w:rsidRPr="00775F72" w:rsidRDefault="00775F72" w:rsidP="00775F72">
      <w:pPr>
        <w:rPr>
          <w:i/>
        </w:rPr>
      </w:pPr>
      <w:r w:rsidRPr="00775F72">
        <w:rPr>
          <w:rFonts w:ascii="Times New Roman" w:hAnsi="Times New Roman"/>
          <w:i/>
          <w:sz w:val="24"/>
          <w:szCs w:val="24"/>
        </w:rPr>
        <w:t>- Czego dziewczynki szukały w parku?</w:t>
      </w:r>
    </w:p>
    <w:p w:rsidR="00775F72" w:rsidRPr="00775F72" w:rsidRDefault="00775F72" w:rsidP="00775F72">
      <w:pPr>
        <w:rPr>
          <w:i/>
        </w:rPr>
      </w:pPr>
      <w:r w:rsidRPr="00775F72">
        <w:rPr>
          <w:rFonts w:ascii="Times New Roman" w:hAnsi="Times New Roman"/>
          <w:i/>
          <w:sz w:val="24"/>
          <w:szCs w:val="24"/>
        </w:rPr>
        <w:t>- Jakie oznaki wiosny spotkały?</w:t>
      </w:r>
    </w:p>
    <w:p w:rsidR="00775F72" w:rsidRPr="00775F72" w:rsidRDefault="00775F72" w:rsidP="00775F72">
      <w:pPr>
        <w:rPr>
          <w:i/>
        </w:rPr>
      </w:pPr>
      <w:r w:rsidRPr="00775F72">
        <w:rPr>
          <w:rFonts w:ascii="Times New Roman" w:hAnsi="Times New Roman"/>
          <w:i/>
          <w:sz w:val="24"/>
          <w:szCs w:val="24"/>
        </w:rPr>
        <w:t>- Co to znaczy, że kwiaty są pod ochroną?</w:t>
      </w:r>
    </w:p>
    <w:p w:rsidR="00775F72" w:rsidRDefault="00775F72" w:rsidP="00775F72">
      <w:r>
        <w:rPr>
          <w:rFonts w:ascii="Times New Roman" w:hAnsi="Times New Roman"/>
          <w:sz w:val="24"/>
          <w:szCs w:val="24"/>
        </w:rPr>
        <w:t xml:space="preserve">Rodzic wyjaśnia, że wiele roślin i zwierząt jest pod ochroną, bo jest ich mało i dlatego nie wolno ich zrywać, a w przypadku zwierząt – zabijać. Wiele zwierząt i wiele roślin już wyginęło całkowicie – i to przez działalność ludzi. </w:t>
      </w:r>
    </w:p>
    <w:p w:rsidR="00775F72" w:rsidRDefault="00775F72" w:rsidP="00775F72">
      <w:r>
        <w:rPr>
          <w:rFonts w:ascii="Times New Roman" w:hAnsi="Times New Roman"/>
          <w:sz w:val="24"/>
          <w:szCs w:val="24"/>
        </w:rPr>
        <w:lastRenderedPageBreak/>
        <w:t xml:space="preserve">Zabawa ruchowa kształtująca postawę ciała „Kwiaty rosną”. Dzieci, w siadzie podpartym, naśladują nasionko. Potem, na hasło </w:t>
      </w:r>
      <w:r>
        <w:rPr>
          <w:rFonts w:ascii="Times New Roman" w:hAnsi="Times New Roman"/>
          <w:i/>
          <w:sz w:val="24"/>
          <w:szCs w:val="24"/>
        </w:rPr>
        <w:t>k</w:t>
      </w:r>
      <w:r w:rsidRPr="00775F72">
        <w:rPr>
          <w:rFonts w:ascii="Times New Roman" w:hAnsi="Times New Roman"/>
          <w:i/>
          <w:sz w:val="24"/>
          <w:szCs w:val="24"/>
        </w:rPr>
        <w:t>wiatek rośnie</w:t>
      </w:r>
      <w:r>
        <w:rPr>
          <w:rFonts w:ascii="Times New Roman" w:hAnsi="Times New Roman"/>
          <w:sz w:val="24"/>
          <w:szCs w:val="24"/>
        </w:rPr>
        <w:t xml:space="preserve"> - powoli podnoszą się do góry, aż do wyprostu, i wyciągają ręce do góry. </w:t>
      </w:r>
    </w:p>
    <w:p w:rsidR="00775F72" w:rsidRPr="00775F72" w:rsidRDefault="00775F72" w:rsidP="00775F72">
      <w:pPr>
        <w:pStyle w:val="Tekstpodstawowy"/>
        <w:sectPr w:rsidR="00775F72" w:rsidRPr="00775F72">
          <w:pgSz w:w="11906" w:h="16838"/>
          <w:pgMar w:top="1134" w:right="1134" w:bottom="1134" w:left="1134" w:header="708" w:footer="708" w:gutter="0"/>
          <w:cols w:space="708"/>
        </w:sectPr>
      </w:pP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lastRenderedPageBreak/>
        <w:t> - Joasiu! Joasiu! Chodź prędzej! – woła Terenia.</w:t>
      </w:r>
    </w:p>
    <w:p w:rsidR="00775F72" w:rsidRDefault="00775F72" w:rsidP="00775F72">
      <w:pPr>
        <w:pStyle w:val="Tekstpodstawowy"/>
        <w:spacing w:after="0" w:line="336" w:lineRule="auto"/>
        <w:ind w:firstLine="708"/>
        <w:jc w:val="both"/>
      </w:pPr>
      <w:r>
        <w:rPr>
          <w:rFonts w:ascii="Times New Roman" w:hAnsi="Times New Roman"/>
        </w:rPr>
        <w:t>- Co się stało?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Chodź, pokażę ci wiosnę!</w:t>
      </w:r>
    </w:p>
    <w:p w:rsidR="00775F72" w:rsidRDefault="00775F72" w:rsidP="00775F72">
      <w:pPr>
        <w:pStyle w:val="Tekstpodstawowy"/>
        <w:spacing w:after="0" w:line="336" w:lineRule="auto"/>
        <w:ind w:firstLine="348"/>
        <w:jc w:val="both"/>
      </w:pPr>
      <w:r>
        <w:rPr>
          <w:rFonts w:ascii="Times New Roman" w:hAnsi="Times New Roman"/>
        </w:rPr>
        <w:t>Pobiegły do pobliskiego parku. Drzewa były jeszcze nagie i szare, w cieniu leżał brudny, topniejący śnieg, ale słońce świeciło jasno i sikorki świergotały wesoło.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Gdzie jest wiosna? – spytała zdziwiona Joasia. – Przecież sikorki były tu przez całą zimę…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Zobacz!</w:t>
      </w:r>
    </w:p>
    <w:p w:rsidR="00775F72" w:rsidRDefault="00775F72" w:rsidP="00775F72">
      <w:pPr>
        <w:pStyle w:val="Tekstpodstawowy"/>
        <w:spacing w:after="0" w:line="336" w:lineRule="auto"/>
        <w:ind w:firstLine="348"/>
        <w:jc w:val="both"/>
      </w:pPr>
      <w:r>
        <w:rPr>
          <w:rFonts w:ascii="Times New Roman" w:hAnsi="Times New Roman"/>
        </w:rPr>
        <w:t>Z nagich gałązek zwieszały się wiotkie, delikatne bazie, z których sypał się złocisty pyłek.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Kwitnie! – ucieszyła się Joasia. – To już naprawdę wiosna idzie. Poszukajmy jej jeszcze gdzie indziej.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Nagle Joasia przyklękła pod krzakami i pochyliła się nad czymś. Terenia podbiegła i teraz ona wykrzyknęła głośno: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Jakie śliczne!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Z ziemi wyrastały mocne, jędrne, zielone listki, a spomiędzy nich mały, delikatny dzwoneczek złożony z trzech dłuższych i trzech krótszych płatków.</w:t>
      </w:r>
    </w:p>
    <w:p w:rsidR="00775F72" w:rsidRDefault="00775F72" w:rsidP="00775F72">
      <w:pPr>
        <w:pStyle w:val="Tekstpodstawowy"/>
        <w:spacing w:after="0" w:line="336" w:lineRule="auto"/>
        <w:ind w:firstLine="705"/>
        <w:jc w:val="both"/>
      </w:pPr>
      <w:r>
        <w:rPr>
          <w:rFonts w:ascii="Times New Roman" w:hAnsi="Times New Roman"/>
        </w:rPr>
        <w:t>- Przebiśnieg! Pierwszy kwiatek wiosny!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Przebiśnieg – powtórzyła Terenia. – Jaka to ładna nazwa. To tak, jakby on się przez śnieg przebijał do słońca.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Bo tak jest. Wiesz. Tereniu, on wcale nie boi się zimna i naprawdę nieraz spod śniegu wyrasta.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Szkoda, że w parku nie można zrywać kwiatów – martwiła się Terenia – Zerwałabym go i zaniosła do domu. Ale może przebiśniegi są też i w naszym lesie?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Tych w lesie także zrywać nie wolno! – zawołała Joasia. – Bo przebiśniegów jest u nas coraz mniej i mogą zupełnie wyginąć.</w:t>
      </w:r>
    </w:p>
    <w:p w:rsidR="00775F72" w:rsidRDefault="00775F72" w:rsidP="00775F72">
      <w:pPr>
        <w:pStyle w:val="Tekstpodstawowy"/>
        <w:spacing w:after="0" w:line="336" w:lineRule="auto"/>
        <w:jc w:val="both"/>
      </w:pPr>
      <w:r>
        <w:rPr>
          <w:rFonts w:ascii="Times New Roman" w:hAnsi="Times New Roman"/>
        </w:rPr>
        <w:t>- To musimy pilnować, żeby ich nikt nie zrywał – oświadczyła Terenia. – Powiemy o tym także innym dzieciom, żeby i one pilnowały przebiśniegów. Przecież to pierwsze kwiaty wiosny!</w:t>
      </w:r>
    </w:p>
    <w:p w:rsidR="00595769" w:rsidRDefault="00595769"/>
    <w:sectPr w:rsidR="00595769" w:rsidSect="0059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F72"/>
    <w:rsid w:val="00595769"/>
    <w:rsid w:val="007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69"/>
  </w:style>
  <w:style w:type="paragraph" w:styleId="Nagwek3">
    <w:name w:val="heading 3"/>
    <w:basedOn w:val="Normalny"/>
    <w:next w:val="Tekstpodstawowy"/>
    <w:link w:val="Nagwek3Znak"/>
    <w:qFormat/>
    <w:rsid w:val="00775F72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 w:cs="Lucida Sans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5F72"/>
    <w:rPr>
      <w:rFonts w:ascii="Liberation Serif" w:eastAsia="SimSun" w:hAnsi="Liberation Serif" w:cs="Lucida Sans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75F72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5F72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2020-03-26T15:27:00Z</dcterms:created>
  <dcterms:modified xsi:type="dcterms:W3CDTF">2020-03-26T15:32:00Z</dcterms:modified>
</cp:coreProperties>
</file>