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76" w:rsidRPr="007F16A8" w:rsidRDefault="00157B76" w:rsidP="00157B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16A8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157B76" w:rsidRDefault="00157B76" w:rsidP="00157B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F16A8">
        <w:rPr>
          <w:rFonts w:ascii="Times New Roman" w:hAnsi="Times New Roman" w:cs="Times New Roman"/>
          <w:bCs/>
          <w:sz w:val="24"/>
          <w:szCs w:val="24"/>
        </w:rPr>
        <w:t>Mieszkańcy wód praca plastyczno-techniczna z wykorzystaniem nieużytków.</w:t>
      </w:r>
    </w:p>
    <w:p w:rsidR="00157B76" w:rsidRPr="007F16A8" w:rsidRDefault="00157B76" w:rsidP="00157B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7B76" w:rsidRPr="007F16A8" w:rsidRDefault="00157B76" w:rsidP="00157B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6A8">
        <w:rPr>
          <w:rFonts w:ascii="Times New Roman" w:hAnsi="Times New Roman" w:cs="Times New Roman"/>
          <w:sz w:val="24"/>
          <w:szCs w:val="24"/>
        </w:rPr>
        <w:t>Rodzicu, obejrzyj z dzieckiem proponowany krótki film. Porozmawiaj z dzieckiem o  wpływie człowieka na czystość wód i odpowiedzialności za życie zwierząt morskich i rzecznych.</w:t>
      </w:r>
    </w:p>
    <w:p w:rsidR="00157B76" w:rsidRPr="007F16A8" w:rsidRDefault="00157B76" w:rsidP="00157B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6A8">
        <w:rPr>
          <w:rFonts w:ascii="Times New Roman" w:hAnsi="Times New Roman" w:cs="Times New Roman"/>
          <w:sz w:val="24"/>
          <w:szCs w:val="24"/>
        </w:rPr>
        <w:t>Wykonaj dowolną techniką pracę plastyczną mieszkańca wód z zastosowaniem nieużytków.</w:t>
      </w:r>
    </w:p>
    <w:p w:rsidR="00157B76" w:rsidRPr="007F16A8" w:rsidRDefault="00157B76" w:rsidP="00157B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6A8">
        <w:rPr>
          <w:rFonts w:ascii="Times New Roman" w:hAnsi="Times New Roman" w:cs="Times New Roman"/>
          <w:sz w:val="24"/>
          <w:szCs w:val="24"/>
        </w:rPr>
        <w:t>Poniżej przedstawiam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F16A8">
        <w:rPr>
          <w:rFonts w:ascii="Times New Roman" w:hAnsi="Times New Roman" w:cs="Times New Roman"/>
          <w:sz w:val="24"/>
          <w:szCs w:val="24"/>
        </w:rPr>
        <w:t xml:space="preserve"> kilka propozycji prac, mam nadzieję , że będą inspiracją dla dzieci i rodziców.</w:t>
      </w:r>
    </w:p>
    <w:p w:rsidR="00157B76" w:rsidRPr="007F16A8" w:rsidRDefault="00157B76" w:rsidP="00157B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Wierzymy</w:t>
      </w:r>
      <w:r w:rsidRPr="007F16A8">
        <w:rPr>
          <w:rFonts w:ascii="Times New Roman" w:hAnsi="Times New Roman" w:cs="Times New Roman"/>
          <w:sz w:val="24"/>
          <w:szCs w:val="24"/>
        </w:rPr>
        <w:t xml:space="preserve"> w państwa kreatywność.</w:t>
      </w:r>
    </w:p>
    <w:p w:rsidR="00157B76" w:rsidRPr="007F16A8" w:rsidRDefault="00157B76" w:rsidP="00157B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</w:t>
      </w:r>
      <w:r w:rsidRPr="007F16A8">
        <w:rPr>
          <w:rFonts w:ascii="Times New Roman" w:hAnsi="Times New Roman" w:cs="Times New Roman"/>
          <w:sz w:val="24"/>
          <w:szCs w:val="24"/>
        </w:rPr>
        <w:t xml:space="preserve"> przyjemnej zabawy. Czekam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F16A8">
        <w:rPr>
          <w:rFonts w:ascii="Times New Roman" w:hAnsi="Times New Roman" w:cs="Times New Roman"/>
          <w:sz w:val="24"/>
          <w:szCs w:val="24"/>
        </w:rPr>
        <w:t xml:space="preserve"> na foto relację.</w:t>
      </w:r>
    </w:p>
    <w:p w:rsidR="00157B76" w:rsidRPr="007F16A8" w:rsidRDefault="00157B76" w:rsidP="00157B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F16A8">
          <w:rPr>
            <w:rStyle w:val="Hipercze"/>
            <w:rFonts w:ascii="Times New Roman" w:hAnsi="Times New Roman" w:cs="Times New Roman"/>
            <w:sz w:val="24"/>
            <w:szCs w:val="24"/>
          </w:rPr>
          <w:t>https://zmianynaziemi.pl/wiadomosc/w-oceanach-jest-juz-wiecej-plastiku-niz-ryb</w:t>
        </w:r>
      </w:hyperlink>
    </w:p>
    <w:p w:rsidR="00D051A2" w:rsidRDefault="00157B76">
      <w:r w:rsidRPr="00157B76">
        <w:drawing>
          <wp:inline distT="0" distB="0" distL="0" distR="0">
            <wp:extent cx="2912386" cy="2256341"/>
            <wp:effectExtent l="0" t="0" r="2540" b="0"/>
            <wp:docPr id="11" name="Obraz 11" descr="Zwierzęta z butelki - Pingwin - KreatywnaChwi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wierzęta z butelki - Pingwin - KreatywnaChwil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88" cy="22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76" w:rsidRDefault="00157B76">
      <w:r w:rsidRPr="00157B76">
        <w:drawing>
          <wp:inline distT="0" distB="0" distL="0" distR="0">
            <wp:extent cx="2057400" cy="139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76" w:rsidRDefault="00157B76">
      <w:r w:rsidRPr="00157B76">
        <w:lastRenderedPageBreak/>
        <w:drawing>
          <wp:inline distT="0" distB="0" distL="0" distR="0">
            <wp:extent cx="4572000" cy="3429000"/>
            <wp:effectExtent l="0" t="0" r="0" b="0"/>
            <wp:docPr id="2" name="Obraz 14" descr="Cotillón de Tortuga - P 52 - parte 2/3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tillón de Tortuga - P 52 - parte 2/3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76" w:rsidRDefault="00157B76"/>
    <w:p w:rsidR="00157B76" w:rsidRDefault="00157B76">
      <w:r w:rsidRPr="00157B7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57B76" w:rsidSect="00D0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B76"/>
    <w:rsid w:val="00157B76"/>
    <w:rsid w:val="00D0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57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zmianynaziemi.pl/wiadomosc/w-oceanach-jest-juz-wiecej-plastiku-niz-ry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2020-04-21T09:16:00Z</dcterms:created>
  <dcterms:modified xsi:type="dcterms:W3CDTF">2020-04-21T09:19:00Z</dcterms:modified>
</cp:coreProperties>
</file>