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B0" w:rsidRPr="000D28B0" w:rsidRDefault="000D28B0" w:rsidP="000D28B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28B0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0D28B0" w:rsidRPr="000D28B0" w:rsidRDefault="000D28B0" w:rsidP="000D2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Zabawy przy piosence „Piosenka ekologiczna”.</w:t>
      </w:r>
    </w:p>
    <w:p w:rsidR="000D28B0" w:rsidRPr="000D28B0" w:rsidRDefault="000D28B0" w:rsidP="000D28B0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spellStart"/>
      <w:r w:rsidRPr="000D28B0">
        <w:rPr>
          <w:rFonts w:ascii="Times New Roman" w:hAnsi="Times New Roman" w:cs="Times New Roman"/>
          <w:sz w:val="24"/>
          <w:szCs w:val="24"/>
        </w:rPr>
        <w:t>inhibicyjno-incytacyjne</w:t>
      </w:r>
      <w:proofErr w:type="spellEnd"/>
      <w:r w:rsidRPr="000D28B0">
        <w:rPr>
          <w:rFonts w:ascii="Times New Roman" w:hAnsi="Times New Roman" w:cs="Times New Roman"/>
          <w:sz w:val="24"/>
          <w:szCs w:val="24"/>
        </w:rPr>
        <w:t>.</w:t>
      </w:r>
    </w:p>
    <w:p w:rsidR="000D28B0" w:rsidRPr="000D28B0" w:rsidRDefault="000D28B0" w:rsidP="000D28B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Dziecko maszeruje przy dowolnym akompaniamencie. Podczas pierwszej przerwy porusza się jak niedźwiedź, drugiej – jak ptak, a podczas trzeciej – skacze jak zając. </w:t>
      </w:r>
    </w:p>
    <w:p w:rsidR="000D28B0" w:rsidRPr="000D28B0" w:rsidRDefault="000D28B0" w:rsidP="000D28B0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Realizowanie prostych tematów rytmicznych.</w:t>
      </w:r>
    </w:p>
    <w:p w:rsidR="000D28B0" w:rsidRPr="000D28B0" w:rsidRDefault="000D28B0" w:rsidP="000D28B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Dziecko, przy dźwiękach wystukiwanego przez rodzica rytmu do biegu- biega po pokoju. Kiedy usłyszy powtarzający s</w:t>
      </w:r>
      <w:r>
        <w:rPr>
          <w:rFonts w:ascii="Times New Roman" w:hAnsi="Times New Roman" w:cs="Times New Roman"/>
          <w:sz w:val="24"/>
          <w:szCs w:val="24"/>
        </w:rPr>
        <w:t>ię schemat rytmiczny, zatrzymuje</w:t>
      </w:r>
      <w:r w:rsidRPr="000D28B0">
        <w:rPr>
          <w:rFonts w:ascii="Times New Roman" w:hAnsi="Times New Roman" w:cs="Times New Roman"/>
          <w:sz w:val="24"/>
          <w:szCs w:val="24"/>
        </w:rPr>
        <w:t xml:space="preserve"> się, wyklaskuje dłońmi rytm, mówiąc: Czysty świat wokół nas (ćwierćnuta, ćwierćnuta, półnuta, ćwierćnuta, ćwierćnuta, półnuta upraszczając – dwa szybrze klaśnięcia, jedno dłuższe 2x).</w:t>
      </w:r>
    </w:p>
    <w:p w:rsidR="000D28B0" w:rsidRPr="000D28B0" w:rsidRDefault="000D28B0" w:rsidP="000D28B0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Słuchanie piosenki</w:t>
      </w:r>
      <w:r>
        <w:rPr>
          <w:rFonts w:ascii="Times New Roman" w:hAnsi="Times New Roman" w:cs="Times New Roman"/>
          <w:sz w:val="24"/>
          <w:szCs w:val="24"/>
        </w:rPr>
        <w:t>” Piosenka ekologiczna”</w:t>
      </w:r>
      <w:r w:rsidRPr="000D28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5" w:history="1">
        <w:r w:rsidRPr="000D28B0">
          <w:rPr>
            <w:rStyle w:val="Hipercze"/>
            <w:rFonts w:ascii="Times New Roman" w:hAnsi="Times New Roman" w:cs="Times New Roman"/>
            <w:color w:val="D4550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https://www.youtube.com/watch?v=klBjyH7hyIg</w:t>
        </w:r>
      </w:hyperlink>
    </w:p>
    <w:p w:rsidR="000D28B0" w:rsidRPr="000D28B0" w:rsidRDefault="000D28B0" w:rsidP="000D28B0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Rozmowa na temat piosenki. </w:t>
      </w:r>
    </w:p>
    <w:p w:rsidR="000D28B0" w:rsidRPr="000D28B0" w:rsidRDefault="000D28B0" w:rsidP="000D28B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− O czym jest piosenka? − Co robią kominy fabryk?                                                                                               − Jaka woda płynie do rzek?                                                                                                                                       − Co dzieje się z rybami?                                                                                                                                                − Jakiej wody chcą dzieci?                                                                                                                                                            − Co to jest smog? Czy jest zdrowy dla ludzi? </w:t>
      </w:r>
    </w:p>
    <w:p w:rsidR="000D28B0" w:rsidRPr="000D28B0" w:rsidRDefault="000D28B0" w:rsidP="000D28B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− Do czego to może doprowadzić?                                                                                                                        − Co mogą zrobić dzieci? </w:t>
      </w:r>
    </w:p>
    <w:p w:rsidR="000D28B0" w:rsidRPr="000D28B0" w:rsidRDefault="000D28B0" w:rsidP="000D28B0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Rytmiczne wymawianie tekstu refrenu za rodzicem.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8B0">
        <w:rPr>
          <w:rFonts w:ascii="Times New Roman" w:hAnsi="Times New Roman" w:cs="Times New Roman"/>
          <w:sz w:val="24"/>
          <w:szCs w:val="24"/>
        </w:rPr>
        <w:t>Czys-ta</w:t>
      </w:r>
      <w:proofErr w:type="spellEnd"/>
      <w:r w:rsidRPr="000D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B0">
        <w:rPr>
          <w:rFonts w:ascii="Times New Roman" w:hAnsi="Times New Roman" w:cs="Times New Roman"/>
          <w:sz w:val="24"/>
          <w:szCs w:val="24"/>
        </w:rPr>
        <w:t>wo-da</w:t>
      </w:r>
      <w:proofErr w:type="spellEnd"/>
      <w:r w:rsidRPr="000D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B0">
        <w:rPr>
          <w:rFonts w:ascii="Times New Roman" w:hAnsi="Times New Roman" w:cs="Times New Roman"/>
          <w:sz w:val="24"/>
          <w:szCs w:val="24"/>
        </w:rPr>
        <w:t>zdro-wia</w:t>
      </w:r>
      <w:proofErr w:type="spellEnd"/>
      <w:r w:rsidRPr="000D28B0">
        <w:rPr>
          <w:rFonts w:ascii="Times New Roman" w:hAnsi="Times New Roman" w:cs="Times New Roman"/>
          <w:sz w:val="24"/>
          <w:szCs w:val="24"/>
        </w:rPr>
        <w:t xml:space="preserve"> do-da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– to każ-de </w:t>
      </w:r>
      <w:proofErr w:type="spellStart"/>
      <w:r w:rsidRPr="000D28B0">
        <w:rPr>
          <w:rFonts w:ascii="Times New Roman" w:hAnsi="Times New Roman" w:cs="Times New Roman"/>
          <w:sz w:val="24"/>
          <w:szCs w:val="24"/>
        </w:rPr>
        <w:t>dziec-ko</w:t>
      </w:r>
      <w:proofErr w:type="spellEnd"/>
      <w:r w:rsidRPr="000D28B0">
        <w:rPr>
          <w:rFonts w:ascii="Times New Roman" w:hAnsi="Times New Roman" w:cs="Times New Roman"/>
          <w:sz w:val="24"/>
          <w:szCs w:val="24"/>
        </w:rPr>
        <w:t xml:space="preserve"> wie.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28B0">
        <w:rPr>
          <w:rFonts w:ascii="Times New Roman" w:hAnsi="Times New Roman" w:cs="Times New Roman"/>
          <w:sz w:val="24"/>
          <w:szCs w:val="24"/>
        </w:rPr>
        <w:t>Czys-ta</w:t>
      </w:r>
      <w:proofErr w:type="spellEnd"/>
      <w:r w:rsidRPr="000D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B0">
        <w:rPr>
          <w:rFonts w:ascii="Times New Roman" w:hAnsi="Times New Roman" w:cs="Times New Roman"/>
          <w:sz w:val="24"/>
          <w:szCs w:val="24"/>
        </w:rPr>
        <w:t>wo-da</w:t>
      </w:r>
      <w:proofErr w:type="spellEnd"/>
      <w:r w:rsidRPr="000D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B0">
        <w:rPr>
          <w:rFonts w:ascii="Times New Roman" w:hAnsi="Times New Roman" w:cs="Times New Roman"/>
          <w:sz w:val="24"/>
          <w:szCs w:val="24"/>
        </w:rPr>
        <w:t>zdro-wia</w:t>
      </w:r>
      <w:proofErr w:type="spellEnd"/>
      <w:r w:rsidRPr="000D28B0">
        <w:rPr>
          <w:rFonts w:ascii="Times New Roman" w:hAnsi="Times New Roman" w:cs="Times New Roman"/>
          <w:sz w:val="24"/>
          <w:szCs w:val="24"/>
        </w:rPr>
        <w:t xml:space="preserve"> do-da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D28B0">
        <w:rPr>
          <w:rFonts w:ascii="Times New Roman" w:hAnsi="Times New Roman" w:cs="Times New Roman"/>
          <w:sz w:val="24"/>
          <w:szCs w:val="24"/>
        </w:rPr>
        <w:t>to-bie</w:t>
      </w:r>
      <w:proofErr w:type="spellEnd"/>
      <w:r w:rsidRPr="000D2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8B0">
        <w:rPr>
          <w:rFonts w:ascii="Times New Roman" w:hAnsi="Times New Roman" w:cs="Times New Roman"/>
          <w:sz w:val="24"/>
          <w:szCs w:val="24"/>
        </w:rPr>
        <w:t>to-bie</w:t>
      </w:r>
      <w:proofErr w:type="spellEnd"/>
      <w:r w:rsidRPr="000D28B0">
        <w:rPr>
          <w:rFonts w:ascii="Times New Roman" w:hAnsi="Times New Roman" w:cs="Times New Roman"/>
          <w:sz w:val="24"/>
          <w:szCs w:val="24"/>
        </w:rPr>
        <w:t xml:space="preserve"> i mnie.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8B0" w:rsidRPr="000D28B0" w:rsidRDefault="000D28B0" w:rsidP="000D28B0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Zabawa ilustracyjna przy piosence.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Dziecko: 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I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Dymią kominy                                 </w:t>
      </w:r>
      <w:r w:rsidRPr="000D28B0">
        <w:rPr>
          <w:rFonts w:ascii="Times New Roman" w:hAnsi="Times New Roman" w:cs="Times New Roman"/>
          <w:i/>
          <w:sz w:val="24"/>
          <w:szCs w:val="24"/>
        </w:rPr>
        <w:t>pokazuje w górę na dym</w:t>
      </w:r>
      <w:r w:rsidRPr="000D28B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z wielkich fabryk,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płynie brudna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schyla</w:t>
      </w:r>
      <w:r w:rsidRPr="000D28B0">
        <w:rPr>
          <w:rFonts w:ascii="Times New Roman" w:hAnsi="Times New Roman" w:cs="Times New Roman"/>
          <w:i/>
          <w:sz w:val="24"/>
          <w:szCs w:val="24"/>
        </w:rPr>
        <w:t xml:space="preserve"> się, pokazu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 w:rsidRPr="000D28B0">
        <w:rPr>
          <w:rFonts w:ascii="Times New Roman" w:hAnsi="Times New Roman" w:cs="Times New Roman"/>
          <w:i/>
          <w:sz w:val="24"/>
          <w:szCs w:val="24"/>
        </w:rPr>
        <w:t xml:space="preserve"> brudną wodę,</w:t>
      </w:r>
      <w:r w:rsidRPr="000D2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 woda do rzek.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Chcemy oddychać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robi</w:t>
      </w:r>
      <w:r w:rsidRPr="000D28B0">
        <w:rPr>
          <w:rFonts w:ascii="Times New Roman" w:hAnsi="Times New Roman" w:cs="Times New Roman"/>
          <w:i/>
          <w:sz w:val="24"/>
          <w:szCs w:val="24"/>
        </w:rPr>
        <w:t xml:space="preserve"> ustami trzy głębokie wdechy,</w:t>
      </w:r>
      <w:r w:rsidRPr="000D2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lastRenderedPageBreak/>
        <w:t xml:space="preserve">  powietrzem czystym, 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czystą wodę mieć.                            </w:t>
      </w:r>
      <w:r w:rsidRPr="000D28B0">
        <w:rPr>
          <w:rFonts w:ascii="Times New Roman" w:hAnsi="Times New Roman" w:cs="Times New Roman"/>
          <w:i/>
          <w:sz w:val="24"/>
          <w:szCs w:val="24"/>
        </w:rPr>
        <w:t>naśladuje picie wody z kubka,</w:t>
      </w:r>
      <w:r w:rsidRPr="000D28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Ref.: Czysta woda                              </w:t>
      </w:r>
      <w:r w:rsidRPr="000D28B0">
        <w:rPr>
          <w:rFonts w:ascii="Times New Roman" w:hAnsi="Times New Roman" w:cs="Times New Roman"/>
          <w:i/>
          <w:sz w:val="24"/>
          <w:szCs w:val="24"/>
        </w:rPr>
        <w:t>rytmicznie klaszcze,</w:t>
      </w:r>
      <w:r w:rsidRPr="000D2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zdrowia doda 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– to każde dziecko wie. 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Czysta woda 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zdrowia doda, </w:t>
      </w:r>
    </w:p>
    <w:p w:rsid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 – tobie, tobie i mnie.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II. Smog już pokrywa                                </w:t>
      </w:r>
      <w:r w:rsidRPr="000D28B0">
        <w:rPr>
          <w:rFonts w:ascii="Times New Roman" w:hAnsi="Times New Roman" w:cs="Times New Roman"/>
          <w:i/>
          <w:sz w:val="24"/>
          <w:szCs w:val="24"/>
        </w:rPr>
        <w:t>pokazuje na niebo,</w:t>
      </w:r>
      <w:r w:rsidRPr="000D28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niebo całe 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szarym dymem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 i szarą mgłą.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 W rzekach jest                                                </w:t>
      </w:r>
      <w:r w:rsidRPr="000D28B0">
        <w:rPr>
          <w:rFonts w:ascii="Times New Roman" w:hAnsi="Times New Roman" w:cs="Times New Roman"/>
          <w:i/>
          <w:sz w:val="24"/>
          <w:szCs w:val="24"/>
        </w:rPr>
        <w:t>kreśli w powietrzu kształt ryby,</w:t>
      </w:r>
      <w:r w:rsidRPr="000D2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  mniej i mniej rybek.                                                                                                                                                                                                       Kto to widział, kto? 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Ref.: Czysta woda... jw.</w:t>
      </w:r>
    </w:p>
    <w:p w:rsidR="000D28B0" w:rsidRPr="000D28B0" w:rsidRDefault="000D28B0" w:rsidP="000D28B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Nauka refrenu fragmentami, metodą ze słuchu. </w:t>
      </w:r>
    </w:p>
    <w:p w:rsidR="000D28B0" w:rsidRPr="000D28B0" w:rsidRDefault="000D28B0" w:rsidP="000D2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1A2" w:rsidRDefault="00D051A2"/>
    <w:sectPr w:rsidR="00D051A2" w:rsidSect="0063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7036"/>
    <w:multiLevelType w:val="hybridMultilevel"/>
    <w:tmpl w:val="D2CEE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8B0"/>
    <w:rsid w:val="000D28B0"/>
    <w:rsid w:val="00D0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8B0"/>
    <w:pPr>
      <w:ind w:left="720"/>
      <w:contextualSpacing/>
    </w:pPr>
  </w:style>
  <w:style w:type="paragraph" w:styleId="Bezodstpw">
    <w:name w:val="No Spacing"/>
    <w:uiPriority w:val="1"/>
    <w:qFormat/>
    <w:rsid w:val="000D28B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D2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lBjyH7hy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2020-04-21T09:09:00Z</dcterms:created>
  <dcterms:modified xsi:type="dcterms:W3CDTF">2020-04-21T09:13:00Z</dcterms:modified>
</cp:coreProperties>
</file>