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761DE2" w:rsidRDefault="00761DE2" w:rsidP="00761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DE2">
        <w:rPr>
          <w:rFonts w:ascii="Times New Roman" w:hAnsi="Times New Roman" w:cs="Times New Roman"/>
          <w:b/>
          <w:sz w:val="24"/>
          <w:szCs w:val="24"/>
        </w:rPr>
        <w:t>Droga do wiosny- gra matematyczna</w:t>
      </w:r>
    </w:p>
    <w:p w:rsidR="00761DE2" w:rsidRPr="00761DE2" w:rsidRDefault="00761DE2">
      <w:pPr>
        <w:rPr>
          <w:rFonts w:ascii="Times New Roman" w:hAnsi="Times New Roman" w:cs="Times New Roman"/>
          <w:sz w:val="24"/>
          <w:szCs w:val="24"/>
        </w:rPr>
      </w:pPr>
      <w:r w:rsidRPr="00761DE2">
        <w:rPr>
          <w:rFonts w:ascii="Times New Roman" w:hAnsi="Times New Roman" w:cs="Times New Roman"/>
          <w:sz w:val="24"/>
          <w:szCs w:val="24"/>
        </w:rPr>
        <w:t>Planszę do gry można wydrukować lub narysować wspólnie z dzieckiem według podanego wzoru lub swojego pomysłu.</w:t>
      </w:r>
    </w:p>
    <w:p w:rsidR="00761DE2" w:rsidRPr="00761DE2" w:rsidRDefault="00761D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1DE2">
        <w:rPr>
          <w:rFonts w:ascii="Times New Roman" w:hAnsi="Times New Roman" w:cs="Times New Roman"/>
          <w:sz w:val="24"/>
          <w:szCs w:val="24"/>
          <w:u w:val="single"/>
        </w:rPr>
        <w:t>Przygotowanie:</w:t>
      </w:r>
    </w:p>
    <w:p w:rsidR="00761DE2" w:rsidRDefault="00761DE2" w:rsidP="00761D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DE2">
        <w:rPr>
          <w:rFonts w:ascii="Times New Roman" w:hAnsi="Times New Roman" w:cs="Times New Roman"/>
          <w:sz w:val="24"/>
          <w:szCs w:val="24"/>
        </w:rPr>
        <w:t>Plansza do gry</w:t>
      </w:r>
    </w:p>
    <w:p w:rsidR="00761DE2" w:rsidRDefault="00761DE2" w:rsidP="00761D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DE2">
        <w:rPr>
          <w:rFonts w:ascii="Times New Roman" w:hAnsi="Times New Roman" w:cs="Times New Roman"/>
          <w:sz w:val="24"/>
          <w:szCs w:val="24"/>
        </w:rPr>
        <w:t>Piosnki dla graczy</w:t>
      </w:r>
    </w:p>
    <w:p w:rsidR="00761DE2" w:rsidRDefault="00761DE2" w:rsidP="00761D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DE2">
        <w:rPr>
          <w:rFonts w:ascii="Times New Roman" w:hAnsi="Times New Roman" w:cs="Times New Roman"/>
          <w:sz w:val="24"/>
          <w:szCs w:val="24"/>
        </w:rPr>
        <w:t>2 kostki</w:t>
      </w:r>
    </w:p>
    <w:p w:rsidR="00761DE2" w:rsidRDefault="00761DE2" w:rsidP="0076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gry jest jak najszybsze dotarcie do wiosny. Zanim dotrzemy na metę musimy zebrać wszystkie oznaki wiosny ( czyli stanąć na zielone pole)</w:t>
      </w:r>
    </w:p>
    <w:p w:rsidR="00761DE2" w:rsidRDefault="00761DE2" w:rsidP="00761D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Gracz rzuca kostkami, wynik dodaje lub odejmuje ( wybór należy do niego).</w:t>
      </w:r>
    </w:p>
    <w:p w:rsidR="00761DE2" w:rsidRDefault="00761DE2" w:rsidP="00761D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Pionek może poruszać się do przodu i do tyłu.</w:t>
      </w:r>
    </w:p>
    <w:p w:rsidR="00761DE2" w:rsidRDefault="00761DE2" w:rsidP="00761D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w grze jest to, ze każdy gracz musi stanąć na wszystkie pola z oznakami wiosny, jeśli rzut zaprowadzi go dalej to musi się wrócić. Przykładowo stojąc na polu START gracz wyrzucił 4 i1 jeśli wybierze dodawanie ominie pierwszą oznakę jeśli wybierze odejmowanie uda mu się zdobyć pierwszą oznakę wiosny.</w:t>
      </w:r>
    </w:p>
    <w:p w:rsidR="00761DE2" w:rsidRDefault="00761DE2" w:rsidP="00761DE2">
      <w:pPr>
        <w:rPr>
          <w:rFonts w:ascii="Times New Roman" w:hAnsi="Times New Roman" w:cs="Times New Roman"/>
          <w:sz w:val="24"/>
          <w:szCs w:val="24"/>
        </w:rPr>
      </w:pPr>
    </w:p>
    <w:p w:rsidR="00761DE2" w:rsidRPr="00761DE2" w:rsidRDefault="00761DE2" w:rsidP="0076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 i miłej zabawy.</w:t>
      </w:r>
      <w:bookmarkStart w:id="0" w:name="_GoBack"/>
      <w:bookmarkEnd w:id="0"/>
    </w:p>
    <w:sectPr w:rsidR="00761DE2" w:rsidRPr="0076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9B7"/>
    <w:multiLevelType w:val="hybridMultilevel"/>
    <w:tmpl w:val="C460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5E39"/>
    <w:multiLevelType w:val="hybridMultilevel"/>
    <w:tmpl w:val="0B2014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5E"/>
    <w:rsid w:val="0021435E"/>
    <w:rsid w:val="003D259D"/>
    <w:rsid w:val="00761DE2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2020-03-24T13:15:00Z</dcterms:created>
  <dcterms:modified xsi:type="dcterms:W3CDTF">2020-03-24T13:22:00Z</dcterms:modified>
</cp:coreProperties>
</file>