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FA" w:rsidRDefault="00EF74FA" w:rsidP="00EF74FA">
      <w:pPr>
        <w:pStyle w:val="Pa2"/>
        <w:ind w:left="280" w:hanging="280"/>
        <w:jc w:val="both"/>
        <w:rPr>
          <w:color w:val="000000"/>
          <w:sz w:val="32"/>
          <w:szCs w:val="32"/>
        </w:rPr>
      </w:pPr>
      <w:r w:rsidRPr="00EF74FA">
        <w:rPr>
          <w:color w:val="000000"/>
          <w:sz w:val="32"/>
          <w:szCs w:val="32"/>
        </w:rPr>
        <w:t xml:space="preserve">Utrwalanie nazw dni tygodnia. </w:t>
      </w:r>
    </w:p>
    <w:p w:rsidR="00EF74FA" w:rsidRPr="00EF74FA" w:rsidRDefault="00EF74FA" w:rsidP="00EF74FA"/>
    <w:p w:rsidR="00EF74FA" w:rsidRPr="00EF74FA" w:rsidRDefault="00EF74FA" w:rsidP="00EF74FA">
      <w:pPr>
        <w:pStyle w:val="Pa2"/>
        <w:spacing w:line="360" w:lineRule="auto"/>
        <w:ind w:left="280" w:hanging="280"/>
        <w:jc w:val="both"/>
        <w:rPr>
          <w:color w:val="000000"/>
          <w:sz w:val="32"/>
          <w:szCs w:val="32"/>
        </w:rPr>
      </w:pPr>
      <w:bookmarkStart w:id="0" w:name="_GoBack"/>
      <w:r>
        <w:rPr>
          <w:color w:val="000000"/>
          <w:sz w:val="32"/>
          <w:szCs w:val="32"/>
        </w:rPr>
        <w:t>• Dziecko określa</w:t>
      </w:r>
      <w:r w:rsidRPr="00EF74FA">
        <w:rPr>
          <w:color w:val="000000"/>
          <w:sz w:val="32"/>
          <w:szCs w:val="32"/>
        </w:rPr>
        <w:t xml:space="preserve">, jak nazywa się obecny dzień tygodnia, jak nazywał się dzień, który był wczoraj i jaki dzień będzie jutro. </w:t>
      </w:r>
    </w:p>
    <w:p w:rsidR="00EF74FA" w:rsidRPr="00EF74FA" w:rsidRDefault="00EF74FA" w:rsidP="00EF74FA">
      <w:pPr>
        <w:pStyle w:val="Pa2"/>
        <w:spacing w:line="360" w:lineRule="auto"/>
        <w:ind w:left="280" w:hanging="28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• Określa</w:t>
      </w:r>
      <w:r w:rsidRPr="00EF74FA">
        <w:rPr>
          <w:color w:val="000000"/>
          <w:sz w:val="32"/>
          <w:szCs w:val="32"/>
        </w:rPr>
        <w:t xml:space="preserve">, jak nazywają się, np. pierwszy, piąty i siódmy dzień tygodnia. </w:t>
      </w:r>
    </w:p>
    <w:p w:rsidR="0088707C" w:rsidRPr="00EF74FA" w:rsidRDefault="00EF74FA" w:rsidP="00EF74F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• Określa</w:t>
      </w:r>
      <w:r w:rsidRPr="00EF74FA">
        <w:rPr>
          <w:rFonts w:ascii="Times New Roman" w:hAnsi="Times New Roman" w:cs="Times New Roman"/>
          <w:color w:val="000000"/>
          <w:sz w:val="32"/>
          <w:szCs w:val="32"/>
        </w:rPr>
        <w:t>, którym z kolei dniem tygodnia jest, np. wtorek, czwartek, sobota.</w:t>
      </w:r>
      <w:bookmarkEnd w:id="0"/>
    </w:p>
    <w:sectPr w:rsidR="0088707C" w:rsidRPr="00EF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9E"/>
    <w:rsid w:val="003D259D"/>
    <w:rsid w:val="0060329E"/>
    <w:rsid w:val="0088707C"/>
    <w:rsid w:val="00E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EF74FA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EF74FA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2020-05-25T08:00:00Z</dcterms:created>
  <dcterms:modified xsi:type="dcterms:W3CDTF">2020-05-25T08:02:00Z</dcterms:modified>
</cp:coreProperties>
</file>