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E3" w:rsidRPr="00E92FEC" w:rsidRDefault="00E92FEC" w:rsidP="00A221E3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Temat: </w:t>
      </w:r>
      <w:r w:rsidR="00A221E3" w:rsidRPr="00E92FEC">
        <w:rPr>
          <w:rFonts w:ascii="Times New Roman" w:hAnsi="Times New Roman" w:cs="Times New Roman"/>
          <w:b/>
          <w:bCs/>
          <w:color w:val="000000"/>
        </w:rPr>
        <w:t xml:space="preserve">Nadchodzi lato </w:t>
      </w:r>
    </w:p>
    <w:p w:rsidR="00A221E3" w:rsidRPr="00E92FEC" w:rsidRDefault="00A221E3" w:rsidP="00A221E3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E92FEC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A221E3" w:rsidRPr="00E92FEC" w:rsidRDefault="00A221E3" w:rsidP="00A221E3">
      <w:pPr>
        <w:pStyle w:val="Default"/>
        <w:rPr>
          <w:rFonts w:ascii="Times New Roman" w:hAnsi="Times New Roman" w:cs="Times New Roman"/>
        </w:rPr>
      </w:pPr>
      <w:r w:rsidRPr="00E92FEC">
        <w:rPr>
          <w:rFonts w:ascii="Times New Roman" w:hAnsi="Times New Roman" w:cs="Times New Roman"/>
        </w:rPr>
        <w:t xml:space="preserve">- poznawanie oznak nowej pory roku, </w:t>
      </w:r>
    </w:p>
    <w:p w:rsidR="00A221E3" w:rsidRPr="00E92FEC" w:rsidRDefault="00A221E3" w:rsidP="00A221E3">
      <w:pPr>
        <w:pStyle w:val="Default"/>
        <w:rPr>
          <w:rFonts w:ascii="Times New Roman" w:hAnsi="Times New Roman" w:cs="Times New Roman"/>
        </w:rPr>
      </w:pPr>
      <w:r w:rsidRPr="00E92FEC">
        <w:rPr>
          <w:rFonts w:ascii="Times New Roman" w:hAnsi="Times New Roman" w:cs="Times New Roman"/>
        </w:rPr>
        <w:t xml:space="preserve">- rozwijanie aktywności twórczej. </w:t>
      </w:r>
    </w:p>
    <w:p w:rsidR="008A6F70" w:rsidRPr="00E92FEC" w:rsidRDefault="008A6F70">
      <w:pPr>
        <w:rPr>
          <w:rFonts w:ascii="Times New Roman" w:hAnsi="Times New Roman" w:cs="Times New Roman"/>
          <w:sz w:val="24"/>
          <w:szCs w:val="24"/>
        </w:rPr>
      </w:pPr>
    </w:p>
    <w:p w:rsidR="00A221E3" w:rsidRPr="00E92FEC" w:rsidRDefault="00A221E3" w:rsidP="00A22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89. </w:t>
      </w:r>
    </w:p>
    <w:p w:rsidR="00A221E3" w:rsidRPr="00E92FEC" w:rsidRDefault="00A221E3" w:rsidP="00A221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Kończenie rysunków według podanego wzoru. </w:t>
      </w:r>
    </w:p>
    <w:p w:rsidR="00A221E3" w:rsidRPr="00A221E3" w:rsidRDefault="00A221E3" w:rsidP="00A221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1E3" w:rsidRPr="00E92FEC" w:rsidRDefault="00A221E3" w:rsidP="00A22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Ćwiczenia w książce, s. 93. </w:t>
      </w:r>
    </w:p>
    <w:p w:rsidR="00A221E3" w:rsidRPr="00E92FEC" w:rsidRDefault="00A221E3" w:rsidP="00A221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>Czytanie tekstu o latawcu.</w:t>
      </w:r>
    </w:p>
    <w:p w:rsidR="00A221E3" w:rsidRPr="00E92FEC" w:rsidRDefault="00A221E3" w:rsidP="00A22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Nadchodzi lato – </w:t>
      </w: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zapoznanie z oznakami nowej pory roku. </w:t>
      </w:r>
    </w:p>
    <w:p w:rsidR="00A221E3" w:rsidRPr="00A221E3" w:rsidRDefault="00A221E3" w:rsidP="00A221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glądanie reprodukcji obrazów Paula </w:t>
      </w:r>
      <w:proofErr w:type="spellStart"/>
      <w:r w:rsidRPr="00A221E3">
        <w:rPr>
          <w:rFonts w:ascii="Times New Roman" w:hAnsi="Times New Roman" w:cs="Times New Roman"/>
          <w:color w:val="000000"/>
          <w:sz w:val="24"/>
          <w:szCs w:val="24"/>
        </w:rPr>
        <w:t>Peela</w:t>
      </w:r>
      <w:proofErr w:type="spellEnd"/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 i Mary </w:t>
      </w:r>
      <w:proofErr w:type="spellStart"/>
      <w:r w:rsidRPr="00A221E3">
        <w:rPr>
          <w:rFonts w:ascii="Times New Roman" w:hAnsi="Times New Roman" w:cs="Times New Roman"/>
          <w:color w:val="000000"/>
          <w:sz w:val="24"/>
          <w:szCs w:val="24"/>
        </w:rPr>
        <w:t>Cassatt</w:t>
      </w:r>
      <w:proofErr w:type="spellEnd"/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, przedstawiających lato. </w:t>
      </w:r>
    </w:p>
    <w:p w:rsidR="00A221E3" w:rsidRPr="00E92FEC" w:rsidRDefault="00A221E3" w:rsidP="00A221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Wypowiedzi dzieci na temat tego, jakie oznaki lata przedstawiają. </w:t>
      </w:r>
    </w:p>
    <w:p w:rsidR="00A221E3" w:rsidRPr="00A221E3" w:rsidRDefault="00A221E3" w:rsidP="00A221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1E3" w:rsidRPr="00E92FEC" w:rsidRDefault="00A221E3" w:rsidP="00A22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Karty pracy, cz. 4, s. 90, 91. </w:t>
      </w:r>
    </w:p>
    <w:p w:rsidR="00A221E3" w:rsidRPr="00E92FEC" w:rsidRDefault="00A221E3" w:rsidP="00A22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Czytanie tekstu i dopowiadanie. </w:t>
      </w:r>
    </w:p>
    <w:p w:rsidR="00A221E3" w:rsidRPr="00E92FEC" w:rsidRDefault="00A221E3" w:rsidP="00A22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Słuchanie wiersza. </w:t>
      </w:r>
    </w:p>
    <w:p w:rsidR="00A221E3" w:rsidRPr="00A221E3" w:rsidRDefault="00A221E3" w:rsidP="00A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Co dzieje się latem w przyrodzie? </w:t>
      </w:r>
    </w:p>
    <w:p w:rsidR="00A221E3" w:rsidRPr="00A221E3" w:rsidRDefault="00A221E3" w:rsidP="00A2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Za co lubicie lato? </w:t>
      </w:r>
    </w:p>
    <w:p w:rsidR="00A221E3" w:rsidRPr="00E92FEC" w:rsidRDefault="00A221E3" w:rsidP="00A221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>Oglądanie rysunków. Określanie, co przedstawiają. Kolorowanie ich.</w:t>
      </w:r>
    </w:p>
    <w:p w:rsidR="00A221E3" w:rsidRPr="00E92FEC" w:rsidRDefault="00A221E3" w:rsidP="00A221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Rysowanie drogi chłopca do butów odpowiednich na letnią wędrówkę. </w:t>
      </w:r>
    </w:p>
    <w:p w:rsidR="00A221E3" w:rsidRPr="00E92FEC" w:rsidRDefault="00A221E3" w:rsidP="00A221E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1E3" w:rsidRPr="00E92FEC" w:rsidRDefault="00A221E3" w:rsidP="00A22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Zabawa ruchowa </w:t>
      </w:r>
      <w:r w:rsidRPr="00E92F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Letnie podróże. </w:t>
      </w:r>
    </w:p>
    <w:p w:rsidR="00A221E3" w:rsidRPr="00E92FEC" w:rsidRDefault="00A221E3" w:rsidP="00A221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 w:rsidRPr="00E92FEC">
        <w:rPr>
          <w:rFonts w:ascii="Times New Roman" w:hAnsi="Times New Roman" w:cs="Times New Roman"/>
          <w:color w:val="000000"/>
          <w:sz w:val="24"/>
          <w:szCs w:val="24"/>
        </w:rPr>
        <w:t>ieszcza w różnych miejscach w pokoju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 napisy w kształcie drogowskazów: </w:t>
      </w:r>
      <w:r w:rsidRPr="00A2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Tatry, Bałtyk, stolica, Mazury</w:t>
      </w:r>
      <w:r w:rsidRPr="00E92FEC">
        <w:rPr>
          <w:rFonts w:ascii="Times New Roman" w:hAnsi="Times New Roman" w:cs="Times New Roman"/>
          <w:color w:val="000000"/>
          <w:sz w:val="24"/>
          <w:szCs w:val="24"/>
        </w:rPr>
        <w:t>. Dziecko porusza się po pokoju w rytmie bębenka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. Na hasło </w:t>
      </w:r>
      <w:r w:rsidRPr="00A221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Wybie</w:t>
      </w:r>
      <w:r w:rsidRPr="00A221E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ramy się w Tatry (nad Bałtyk, do stolicy, na Mazury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A221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E92FEC">
        <w:rPr>
          <w:rFonts w:ascii="Times New Roman" w:hAnsi="Times New Roman" w:cs="Times New Roman"/>
          <w:color w:val="000000"/>
          <w:sz w:val="24"/>
          <w:szCs w:val="24"/>
        </w:rPr>
        <w:t>, dziecko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FEC">
        <w:rPr>
          <w:rFonts w:ascii="Times New Roman" w:hAnsi="Times New Roman" w:cs="Times New Roman"/>
          <w:color w:val="000000"/>
          <w:sz w:val="24"/>
          <w:szCs w:val="24"/>
        </w:rPr>
        <w:t>ustawia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 się pod odpowiednim drogowskazem. </w:t>
      </w:r>
    </w:p>
    <w:p w:rsidR="00A221E3" w:rsidRPr="00A221E3" w:rsidRDefault="00A221E3" w:rsidP="00A221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1E3" w:rsidRPr="00E92FEC" w:rsidRDefault="00A221E3" w:rsidP="00A22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 </w:t>
      </w:r>
      <w:r w:rsidRPr="00E92FE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Czytam, piszę, liczę</w:t>
      </w:r>
      <w:r w:rsidRPr="00E92F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s. 96. </w:t>
      </w:r>
    </w:p>
    <w:p w:rsidR="00A221E3" w:rsidRPr="00E92FEC" w:rsidRDefault="00A221E3" w:rsidP="00A221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>Czytanie zdań. Uzupełnianie ich wyrazami odszukanymi wśród naklejek.</w:t>
      </w:r>
    </w:p>
    <w:p w:rsidR="00A221E3" w:rsidRPr="00E92FEC" w:rsidRDefault="00A221E3" w:rsidP="00A22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FEC">
        <w:rPr>
          <w:rFonts w:ascii="Times New Roman" w:hAnsi="Times New Roman" w:cs="Times New Roman"/>
          <w:color w:val="000000"/>
          <w:sz w:val="24"/>
          <w:szCs w:val="24"/>
        </w:rPr>
        <w:t>Dobieranka</w:t>
      </w:r>
      <w:proofErr w:type="spellEnd"/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 sylabowa (</w:t>
      </w:r>
      <w:r w:rsidRPr="00E92F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Wyprawka plastyczna</w:t>
      </w: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221E3" w:rsidRPr="00E92FEC" w:rsidRDefault="00A221E3" w:rsidP="00A221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>Dziecko dostaje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 wyraz</w:t>
      </w:r>
      <w:r w:rsidRPr="00E92FEC">
        <w:rPr>
          <w:rFonts w:ascii="Times New Roman" w:hAnsi="Times New Roman" w:cs="Times New Roman"/>
          <w:color w:val="000000"/>
          <w:sz w:val="24"/>
          <w:szCs w:val="24"/>
        </w:rPr>
        <w:t>y podzielone na sylaby. Układa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 wyrazy (</w:t>
      </w:r>
      <w:r w:rsidRPr="00A22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kolega, woda, biedronka, zabawa, piasek, motyl</w:t>
      </w:r>
      <w:r w:rsidRPr="00E92FEC">
        <w:rPr>
          <w:rFonts w:ascii="Times New Roman" w:hAnsi="Times New Roman" w:cs="Times New Roman"/>
          <w:color w:val="000000"/>
          <w:sz w:val="24"/>
          <w:szCs w:val="24"/>
        </w:rPr>
        <w:t>) i przykleja je na kartce</w:t>
      </w:r>
      <w:r w:rsidRPr="00A221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21E3" w:rsidRPr="00A221E3" w:rsidRDefault="00A221E3" w:rsidP="00A221E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1E3" w:rsidRPr="00E92FEC" w:rsidRDefault="00A221E3" w:rsidP="00A221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 Zabawa </w:t>
      </w:r>
      <w:r w:rsidRPr="00E92F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Przyjazny dotyk. </w:t>
      </w:r>
    </w:p>
    <w:p w:rsidR="00A221E3" w:rsidRPr="00E92FEC" w:rsidRDefault="00A221E3" w:rsidP="00A221E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Zabawę poprzedzamy krótką rozmową o tym, jakie gesty i czynności wobec drugiej osoby są miłe, a jakie nie. Następnie, przy nagraniu spokojnej muzyki, dziecko spaceruje po </w:t>
      </w:r>
      <w:r w:rsidR="008B2814">
        <w:rPr>
          <w:rFonts w:ascii="Times New Roman" w:hAnsi="Times New Roman" w:cs="Times New Roman"/>
          <w:color w:val="000000"/>
          <w:sz w:val="24"/>
          <w:szCs w:val="24"/>
        </w:rPr>
        <w:t>pokoju i wyko</w:t>
      </w:r>
      <w:r w:rsidR="008B2814">
        <w:rPr>
          <w:rFonts w:ascii="Times New Roman" w:hAnsi="Times New Roman" w:cs="Times New Roman"/>
          <w:color w:val="000000"/>
          <w:sz w:val="24"/>
          <w:szCs w:val="24"/>
        </w:rPr>
        <w:softHyphen/>
        <w:t>nuje</w:t>
      </w:r>
      <w:r w:rsidRPr="00E92FEC">
        <w:rPr>
          <w:rFonts w:ascii="Times New Roman" w:hAnsi="Times New Roman" w:cs="Times New Roman"/>
          <w:color w:val="000000"/>
          <w:sz w:val="24"/>
          <w:szCs w:val="24"/>
        </w:rPr>
        <w:t xml:space="preserve"> polecenia rodzica.</w:t>
      </w:r>
    </w:p>
    <w:p w:rsidR="00A221E3" w:rsidRPr="00E92FEC" w:rsidRDefault="00A221E3" w:rsidP="00A221E3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E92FEC">
        <w:rPr>
          <w:rFonts w:ascii="Times New Roman" w:hAnsi="Times New Roman" w:cs="Times New Roman"/>
          <w:color w:val="000000"/>
        </w:rPr>
        <w:t xml:space="preserve"> Np. </w:t>
      </w:r>
    </w:p>
    <w:p w:rsidR="00A221E3" w:rsidRPr="00A221E3" w:rsidRDefault="00D84430" w:rsidP="00A221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Przytul mamę lub tat</w:t>
      </w:r>
      <w:r w:rsidR="00A221E3" w:rsidRPr="00A221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ę. </w:t>
      </w:r>
    </w:p>
    <w:p w:rsidR="00A221E3" w:rsidRPr="00A221E3" w:rsidRDefault="00D84430" w:rsidP="00A221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Przywitaj się z mamą, tatą</w:t>
      </w:r>
      <w:r w:rsidR="00A221E3" w:rsidRPr="00A221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221E3" w:rsidRPr="00A221E3" w:rsidRDefault="00D84430" w:rsidP="00A221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Pogłaszcz mam</w:t>
      </w:r>
      <w:r w:rsidR="00A221E3" w:rsidRPr="00A221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ę lub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tatę</w:t>
      </w:r>
      <w:r w:rsidR="00A221E3" w:rsidRPr="00A221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 buzi… </w:t>
      </w:r>
    </w:p>
    <w:p w:rsidR="00A221E3" w:rsidRDefault="00A221E3" w:rsidP="00A221E3">
      <w:pPr>
        <w:ind w:left="360"/>
      </w:pPr>
    </w:p>
    <w:sectPr w:rsidR="00A221E3" w:rsidSect="00443701">
      <w:pgSz w:w="9240" w:h="13822"/>
      <w:pgMar w:top="1233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CF0FC1"/>
    <w:multiLevelType w:val="hybridMultilevel"/>
    <w:tmpl w:val="D889E5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DD2EA6"/>
    <w:multiLevelType w:val="hybridMultilevel"/>
    <w:tmpl w:val="6CBB7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0502A5"/>
    <w:multiLevelType w:val="hybridMultilevel"/>
    <w:tmpl w:val="2DED82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DAC0C7"/>
    <w:multiLevelType w:val="hybridMultilevel"/>
    <w:tmpl w:val="010082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EE4868"/>
    <w:multiLevelType w:val="hybridMultilevel"/>
    <w:tmpl w:val="6CDA5526"/>
    <w:lvl w:ilvl="0" w:tplc="080052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A6641"/>
    <w:multiLevelType w:val="hybridMultilevel"/>
    <w:tmpl w:val="6A6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E99"/>
    <w:multiLevelType w:val="hybridMultilevel"/>
    <w:tmpl w:val="6CDA5526"/>
    <w:lvl w:ilvl="0" w:tplc="080052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775B7"/>
    <w:multiLevelType w:val="hybridMultilevel"/>
    <w:tmpl w:val="250E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221E3"/>
    <w:rsid w:val="008A6F70"/>
    <w:rsid w:val="008B2814"/>
    <w:rsid w:val="00A221E3"/>
    <w:rsid w:val="00AA1BE9"/>
    <w:rsid w:val="00D84430"/>
    <w:rsid w:val="00E9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21E3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A221E3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221E3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A221E3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2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2020-06-16T15:09:00Z</dcterms:created>
  <dcterms:modified xsi:type="dcterms:W3CDTF">2020-06-16T18:38:00Z</dcterms:modified>
</cp:coreProperties>
</file>