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15" w:rsidRPr="00425815" w:rsidRDefault="00425815" w:rsidP="00425815">
      <w:pPr>
        <w:pStyle w:val="Pa12"/>
        <w:spacing w:before="100" w:after="100"/>
        <w:ind w:left="280" w:hanging="28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Temat:</w:t>
      </w:r>
      <w:r w:rsidRPr="00425815">
        <w:rPr>
          <w:rFonts w:ascii="Times New Roman" w:hAnsi="Times New Roman" w:cs="Times New Roman"/>
          <w:b/>
          <w:bCs/>
          <w:color w:val="000000" w:themeColor="text1"/>
        </w:rPr>
        <w:t xml:space="preserve"> Polska w Unii Europejskiej </w:t>
      </w:r>
    </w:p>
    <w:p w:rsidR="00425815" w:rsidRPr="00425815" w:rsidRDefault="00425815" w:rsidP="00425815">
      <w:pPr>
        <w:pStyle w:val="Pa2"/>
        <w:ind w:left="280" w:hanging="280"/>
        <w:jc w:val="both"/>
        <w:rPr>
          <w:rFonts w:ascii="Times New Roman" w:hAnsi="Times New Roman" w:cs="Times New Roman"/>
          <w:color w:val="000000" w:themeColor="text1"/>
        </w:rPr>
      </w:pPr>
      <w:r w:rsidRPr="00425815">
        <w:rPr>
          <w:rFonts w:ascii="Times New Roman" w:hAnsi="Times New Roman" w:cs="Times New Roman"/>
          <w:b/>
          <w:bCs/>
          <w:color w:val="000000" w:themeColor="text1"/>
        </w:rPr>
        <w:t>Cele:</w:t>
      </w:r>
    </w:p>
    <w:p w:rsidR="00425815" w:rsidRPr="00425815" w:rsidRDefault="00425815" w:rsidP="00425815">
      <w:pPr>
        <w:pStyle w:val="Default"/>
        <w:rPr>
          <w:rFonts w:ascii="Times New Roman" w:hAnsi="Times New Roman" w:cs="Times New Roman"/>
          <w:color w:val="000000" w:themeColor="text1"/>
        </w:rPr>
      </w:pPr>
      <w:r w:rsidRPr="00425815">
        <w:rPr>
          <w:rFonts w:ascii="Times New Roman" w:hAnsi="Times New Roman" w:cs="Times New Roman"/>
          <w:color w:val="000000" w:themeColor="text1"/>
        </w:rPr>
        <w:t xml:space="preserve">- zapoznanie z Unią Europejską (należące państwa, flaga, znaczenie dla Polski), </w:t>
      </w:r>
    </w:p>
    <w:p w:rsidR="00425815" w:rsidRPr="00425815" w:rsidRDefault="00425815" w:rsidP="00425815">
      <w:pPr>
        <w:pStyle w:val="Default"/>
        <w:rPr>
          <w:rFonts w:ascii="Times New Roman" w:hAnsi="Times New Roman" w:cs="Times New Roman"/>
          <w:color w:val="000000" w:themeColor="text1"/>
        </w:rPr>
      </w:pPr>
      <w:r w:rsidRPr="00425815">
        <w:rPr>
          <w:rFonts w:ascii="Times New Roman" w:hAnsi="Times New Roman" w:cs="Times New Roman"/>
          <w:color w:val="000000" w:themeColor="text1"/>
        </w:rPr>
        <w:t xml:space="preserve">- rozwijanie sprawności fizycznej. </w:t>
      </w:r>
    </w:p>
    <w:p w:rsidR="00425815" w:rsidRPr="00425815" w:rsidRDefault="00425815" w:rsidP="0042581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815" w:rsidRPr="00425815" w:rsidRDefault="00425815" w:rsidP="004258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Oglądanie mapy Europy, wskazywanie na niej Polski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słuchanie, odczytanych przez rodzica</w:t>
      </w:r>
      <w:r w:rsidRPr="0042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nazw sąsiadów Polski. </w:t>
      </w:r>
    </w:p>
    <w:p w:rsidR="00425815" w:rsidRPr="00425815" w:rsidRDefault="00425815" w:rsidP="00425815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815" w:rsidRPr="00425815" w:rsidRDefault="00425815" w:rsidP="004258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Czytanie wyrazów; ilustrowanie tego, co przedstawiają. </w:t>
      </w:r>
    </w:p>
    <w:p w:rsidR="00425815" w:rsidRPr="00425815" w:rsidRDefault="00425815" w:rsidP="0042581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Dzieci losuje</w:t>
      </w:r>
      <w:r w:rsidRPr="0042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wyrazy przygotowane przez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rodzica. Nakleja je na kartce i rysuje to, czego nazwę otrzymało</w:t>
      </w:r>
      <w:r w:rsidRPr="0042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25815" w:rsidRPr="00425815" w:rsidRDefault="00425815" w:rsidP="0042581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Przykładowe wyrazy: </w:t>
      </w:r>
      <w:r w:rsidRPr="004258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flaga, lokomotywa, farby, herbata, hamak, żyrafa, żubr, jagody, sałata, tulipany, figury, garaż, krokodyl, cytryna, leżak, wagony…</w:t>
      </w:r>
    </w:p>
    <w:p w:rsidR="00425815" w:rsidRPr="00425815" w:rsidRDefault="00425815" w:rsidP="004258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258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Wokół Unii Europejskiej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  <w:r w:rsidRPr="0042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25815" w:rsidRPr="00425815" w:rsidRDefault="00425815" w:rsidP="0042581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1. Karta pracy, cz. 4, s. 38. </w:t>
      </w:r>
    </w:p>
    <w:p w:rsidR="00425815" w:rsidRPr="00425815" w:rsidRDefault="00425815" w:rsidP="0042581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15">
        <w:rPr>
          <w:rFonts w:ascii="Times New Roman" w:hAnsi="Times New Roman" w:cs="Times New Roman"/>
          <w:color w:val="000000" w:themeColor="text1"/>
          <w:sz w:val="24"/>
          <w:szCs w:val="24"/>
        </w:rPr>
        <w:t>Słuchanie nazw państw należących do UE. Oglądanie zdjęć z wybranych państw UE. Kolo</w:t>
      </w:r>
      <w:r w:rsidRPr="0042581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rowanie ramek zdjęć. </w:t>
      </w:r>
    </w:p>
    <w:p w:rsidR="00425815" w:rsidRPr="00425815" w:rsidRDefault="00425815" w:rsidP="0042581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Oglądanie flagi UE. Omawianie jej wyglądu. </w:t>
      </w:r>
    </w:p>
    <w:p w:rsidR="00425815" w:rsidRPr="00425815" w:rsidRDefault="00425815" w:rsidP="0042581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Kolorowanie flagi UE. </w:t>
      </w:r>
    </w:p>
    <w:p w:rsidR="00425815" w:rsidRPr="00425815" w:rsidRDefault="00425815" w:rsidP="00425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815" w:rsidRPr="00425815" w:rsidRDefault="00425815" w:rsidP="0042581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Czytanie wyrazu </w:t>
      </w:r>
      <w:r w:rsidRPr="004258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Europa</w:t>
      </w:r>
      <w:r w:rsidRPr="004258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</w:p>
    <w:p w:rsidR="00425815" w:rsidRPr="00425815" w:rsidRDefault="00425815" w:rsidP="00425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15">
        <w:rPr>
          <w:rFonts w:ascii="Times New Roman" w:hAnsi="Times New Roman" w:cs="Times New Roman"/>
          <w:color w:val="000000" w:themeColor="text1"/>
          <w:sz w:val="24"/>
          <w:szCs w:val="24"/>
        </w:rPr>
        <w:t>Umieszczenie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napisu pod mapą Europy, którą rodzic umieścił na stole</w:t>
      </w:r>
      <w:r w:rsidRPr="0042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25815" w:rsidRPr="00425815" w:rsidRDefault="00425815" w:rsidP="00425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Zaznaczanie Polski na mapie Europy poprzez umieszczenie flagi Polski w odpowiednim miejscu. </w:t>
      </w:r>
    </w:p>
    <w:p w:rsidR="00425815" w:rsidRPr="00425815" w:rsidRDefault="00425815" w:rsidP="00425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815" w:rsidRPr="00425815" w:rsidRDefault="00425815" w:rsidP="0042581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3. Karta pracy, cz. 3, s. 39. </w:t>
      </w:r>
    </w:p>
    <w:p w:rsidR="00425815" w:rsidRPr="00425815" w:rsidRDefault="00425815" w:rsidP="004258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15">
        <w:rPr>
          <w:rFonts w:ascii="Times New Roman" w:hAnsi="Times New Roman" w:cs="Times New Roman"/>
          <w:color w:val="000000" w:themeColor="text1"/>
          <w:sz w:val="24"/>
          <w:szCs w:val="24"/>
        </w:rPr>
        <w:t>Rozwiązywanie krzyżówki – naklejanie liter tworzących nazwy obrazków (naklejki). Od</w:t>
      </w:r>
      <w:r w:rsidRPr="0042581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czytanie hasła. Czytanie co trzeciej litery, zaczynając od pierwszej; określanie, z czego słyną wymienione kraje.</w:t>
      </w:r>
    </w:p>
    <w:p w:rsidR="00425815" w:rsidRPr="00425815" w:rsidRDefault="00425815" w:rsidP="0042581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25815" w:rsidRPr="00425815" w:rsidRDefault="00425815" w:rsidP="004258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258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Karta pracy </w:t>
      </w:r>
      <w:r w:rsidRPr="004258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Czytam, piszę liczę</w:t>
      </w:r>
      <w:r w:rsidRPr="004258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s. 87. </w:t>
      </w:r>
    </w:p>
    <w:p w:rsidR="00425815" w:rsidRPr="00425815" w:rsidRDefault="00425815" w:rsidP="0042581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Oglądanie flag wybranych krajów Unii Europejskiej. Wskazywanie flagi Polski. Liczenie flag, porównywanie ich liczby. Wpisywanie odpowiednich liczb i znaków. </w:t>
      </w:r>
    </w:p>
    <w:p w:rsidR="00425815" w:rsidRPr="00425815" w:rsidRDefault="00425815" w:rsidP="0042581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815" w:rsidRPr="00425815" w:rsidRDefault="00425815" w:rsidP="004258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Wykonanie pizzy:</w:t>
      </w:r>
    </w:p>
    <w:p w:rsidR="00425815" w:rsidRDefault="00425815" w:rsidP="004258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815" w:rsidRPr="00425815" w:rsidRDefault="00425815" w:rsidP="00425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Krótka rozmowa na temat pizzy. </w:t>
      </w:r>
    </w:p>
    <w:p w:rsidR="00425815" w:rsidRPr="00425815" w:rsidRDefault="00425815" w:rsidP="004258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2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jakiego kraju pochodzi to danie? </w:t>
      </w:r>
    </w:p>
    <w:p w:rsidR="00425815" w:rsidRPr="00425815" w:rsidRDefault="00425815" w:rsidP="004258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2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czego się je wykonuje? </w:t>
      </w:r>
    </w:p>
    <w:p w:rsidR="00425815" w:rsidRPr="00425815" w:rsidRDefault="00425815" w:rsidP="004258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-Jaką pizzę lubisz</w:t>
      </w:r>
      <w:r w:rsidRPr="0042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425815" w:rsidRPr="00425815" w:rsidRDefault="00425815" w:rsidP="004258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-Mycie rąk, zakładanie fartuszka</w:t>
      </w:r>
      <w:r w:rsidRPr="0042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25815" w:rsidRPr="00425815" w:rsidRDefault="00425815" w:rsidP="004258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2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Oglądanie przygotowanych produktów. </w:t>
      </w:r>
    </w:p>
    <w:p w:rsidR="00425815" w:rsidRPr="00425815" w:rsidRDefault="00425815" w:rsidP="00425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815" w:rsidRPr="00425815" w:rsidRDefault="00425815" w:rsidP="0042581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Rodzic przygotowuje</w:t>
      </w:r>
      <w:r w:rsidRPr="0042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talerzach pokrojone: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np. </w:t>
      </w:r>
      <w:r w:rsidRPr="0042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wędlinę, szynkę, pomidory, ananasy, ogórki kiszone, szczypiorek oraz starty ser żółty i keczup. </w:t>
      </w:r>
    </w:p>
    <w:p w:rsidR="00425815" w:rsidRPr="00425815" w:rsidRDefault="00425815" w:rsidP="00425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Wykonanie pizzy. </w:t>
      </w:r>
    </w:p>
    <w:p w:rsidR="00425815" w:rsidRPr="00425815" w:rsidRDefault="00425815" w:rsidP="00425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815">
        <w:rPr>
          <w:rFonts w:ascii="Times New Roman" w:hAnsi="Times New Roman" w:cs="Times New Roman"/>
          <w:color w:val="000000" w:themeColor="text1"/>
          <w:sz w:val="24"/>
          <w:szCs w:val="24"/>
        </w:rPr>
        <w:t>Wspólna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degustacja przygotowanej pizzy.</w:t>
      </w:r>
    </w:p>
    <w:p w:rsidR="00425815" w:rsidRPr="00425815" w:rsidRDefault="00425815" w:rsidP="004258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25815" w:rsidRPr="00425815" w:rsidSect="004C42DA">
      <w:pgSz w:w="9240" w:h="13822"/>
      <w:pgMar w:top="1240" w:right="358" w:bottom="0" w:left="48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F57C6B"/>
    <w:multiLevelType w:val="hybridMultilevel"/>
    <w:tmpl w:val="A74F3A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568DFE"/>
    <w:multiLevelType w:val="hybridMultilevel"/>
    <w:tmpl w:val="73F09F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9E16EB"/>
    <w:multiLevelType w:val="hybridMultilevel"/>
    <w:tmpl w:val="F4A28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B12BB"/>
    <w:multiLevelType w:val="hybridMultilevel"/>
    <w:tmpl w:val="DAFC8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EED0F"/>
    <w:multiLevelType w:val="hybridMultilevel"/>
    <w:tmpl w:val="935FA0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47EFE35"/>
    <w:multiLevelType w:val="hybridMultilevel"/>
    <w:tmpl w:val="2EE653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B386CB2"/>
    <w:multiLevelType w:val="hybridMultilevel"/>
    <w:tmpl w:val="A80866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0CB538A"/>
    <w:multiLevelType w:val="hybridMultilevel"/>
    <w:tmpl w:val="CE13F8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25815"/>
    <w:rsid w:val="00425815"/>
    <w:rsid w:val="0067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5815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425815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25815"/>
    <w:pPr>
      <w:spacing w:line="20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425815"/>
    <w:pPr>
      <w:ind w:left="720"/>
      <w:contextualSpacing/>
    </w:pPr>
  </w:style>
  <w:style w:type="character" w:customStyle="1" w:styleId="A11">
    <w:name w:val="A11"/>
    <w:uiPriority w:val="99"/>
    <w:rsid w:val="00425815"/>
    <w:rPr>
      <w:color w:val="000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264</Words>
  <Characters>1590</Characters>
  <Application>Microsoft Office Word</Application>
  <DocSecurity>0</DocSecurity>
  <Lines>13</Lines>
  <Paragraphs>3</Paragraphs>
  <ScaleCrop>false</ScaleCrop>
  <Company>Sil-art Rycho444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2020-05-11T13:56:00Z</dcterms:created>
  <dcterms:modified xsi:type="dcterms:W3CDTF">2020-05-11T14:06:00Z</dcterms:modified>
</cp:coreProperties>
</file>