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C3" w:rsidRPr="00927EC3" w:rsidRDefault="00927EC3" w:rsidP="00927EC3">
      <w:pPr>
        <w:autoSpaceDE w:val="0"/>
        <w:autoSpaceDN w:val="0"/>
        <w:adjustRightInd w:val="0"/>
        <w:spacing w:before="100" w:after="100" w:line="281" w:lineRule="atLeast"/>
        <w:ind w:left="280" w:hanging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Grupa V „Skrzaty”</w:t>
      </w:r>
    </w:p>
    <w:p w:rsidR="00927EC3" w:rsidRPr="00927EC3" w:rsidRDefault="00927EC3" w:rsidP="00927EC3">
      <w:pPr>
        <w:autoSpaceDE w:val="0"/>
        <w:autoSpaceDN w:val="0"/>
        <w:adjustRightInd w:val="0"/>
        <w:spacing w:before="100" w:after="100" w:line="28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Temat: </w:t>
      </w:r>
      <w:r w:rsidRPr="00927EC3">
        <w:rPr>
          <w:rFonts w:ascii="Times New Roman" w:hAnsi="Times New Roman" w:cs="Times New Roman"/>
          <w:bCs/>
          <w:color w:val="000000"/>
          <w:sz w:val="24"/>
          <w:szCs w:val="24"/>
        </w:rPr>
        <w:t>Bardzo ważna rola</w:t>
      </w:r>
      <w:r w:rsidRPr="0092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główne: 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color w:val="000000"/>
          <w:sz w:val="24"/>
          <w:szCs w:val="24"/>
        </w:rPr>
        <w:t>- rozwijanie mowy</w:t>
      </w:r>
    </w:p>
    <w:p w:rsidR="00927EC3" w:rsidRPr="00927EC3" w:rsidRDefault="00927EC3" w:rsidP="00927EC3">
      <w:pPr>
        <w:jc w:val="both"/>
        <w:rPr>
          <w:rStyle w:val="A11"/>
          <w:rFonts w:ascii="Times New Roman" w:hAnsi="Times New Roman" w:cs="Times New Roman"/>
          <w:b/>
          <w:sz w:val="24"/>
          <w:szCs w:val="24"/>
        </w:rPr>
      </w:pPr>
    </w:p>
    <w:p w:rsidR="00927EC3" w:rsidRPr="00927EC3" w:rsidRDefault="00927EC3" w:rsidP="00927EC3">
      <w:pPr>
        <w:pStyle w:val="Pa2"/>
        <w:numPr>
          <w:ilvl w:val="0"/>
          <w:numId w:val="1"/>
        </w:numPr>
        <w:jc w:val="both"/>
        <w:rPr>
          <w:b/>
          <w:color w:val="000000"/>
        </w:rPr>
      </w:pPr>
      <w:r w:rsidRPr="00927EC3">
        <w:rPr>
          <w:rStyle w:val="A11"/>
          <w:b/>
        </w:rPr>
        <w:t xml:space="preserve">Karta pracy, cz. 4, s. 18.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color w:val="000000"/>
        </w:rPr>
        <w:t>Określanie, do wystawienia jakiej baśni przygotowane są sylwety, których cienie są przed</w:t>
      </w:r>
      <w:r w:rsidRPr="00927EC3">
        <w:rPr>
          <w:color w:val="000000"/>
        </w:rPr>
        <w:softHyphen/>
        <w:t xml:space="preserve">stawione na rysunkach. Czytanie i ilustrowanie tych fragmentów baśni, o których jest mowa w tekście. 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7EC3" w:rsidRPr="00927EC3" w:rsidRDefault="00927EC3" w:rsidP="00927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7E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Ćwiczenia w książce, s. 72, 73. 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- Co przedstawia obrazek? 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Odszukiwanie na całym obrazku fragmentów obrazka umieszczonych z boku kart. Czytanie wyrazów umieszczonych na dole kart, wyjaśnianie ich znaczenia i wskazywanie wymienionych przedmiotów na obrazku. 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EC3" w:rsidRPr="00927EC3" w:rsidRDefault="00927EC3" w:rsidP="00927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ruchowa </w:t>
      </w:r>
      <w:r w:rsidRPr="00927EC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Raz, dwa, trzy, Baba-Jaga patrzy! 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stoi 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jednym końcu pokoju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Baba-Jaga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(rodzic)</w:t>
      </w: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w drugim końcu, odwrócona twarzą do ściany. </w:t>
      </w: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Baba-Jaga 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uderza pięścią o ścianę i wypowiada słowa: </w:t>
      </w: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Raz, dwa, trzy, Baba-Jaga patrzy! </w:t>
      </w:r>
      <w:r>
        <w:rPr>
          <w:rFonts w:ascii="Times New Roman" w:hAnsi="Times New Roman" w:cs="Times New Roman"/>
          <w:color w:val="000000"/>
          <w:sz w:val="24"/>
          <w:szCs w:val="24"/>
        </w:rPr>
        <w:t>W tym czasie dziecko próbuje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 zbliżyć się do </w:t>
      </w: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Baby-Jagi. 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Gdy skończy recytację, odwraca się i </w:t>
      </w:r>
      <w:r>
        <w:rPr>
          <w:rFonts w:ascii="Times New Roman" w:hAnsi="Times New Roman" w:cs="Times New Roman"/>
          <w:color w:val="000000"/>
          <w:sz w:val="24"/>
          <w:szCs w:val="24"/>
        </w:rPr>
        <w:t>patrzy, czy dziecko się nie poruszyło. Jeśli się rusza,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Baba-Jaga 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odsyła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na miejsce startu, po czym znów odwraca się do ściany i wymawia zaklęcie. </w:t>
      </w:r>
      <w:r w:rsidR="00D81645">
        <w:rPr>
          <w:rFonts w:ascii="Times New Roman" w:hAnsi="Times New Roman" w:cs="Times New Roman"/>
          <w:color w:val="000000"/>
          <w:sz w:val="24"/>
          <w:szCs w:val="24"/>
        </w:rPr>
        <w:t>Jeśli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 dojdzie do </w:t>
      </w: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Baby-Jagi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, może przejąć jej rolę. 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EC3" w:rsidRPr="00927EC3" w:rsidRDefault="00927EC3" w:rsidP="00927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 Słuchanie opowiadania S. Karaszewskiego „Bardzo ważna rola”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Starszaki coraz częściej myślały o szkole. Powoli wyrastały z przedszkola, tak jak się wyrasta z przyciasnych butów czy kusego ubranka. Wyobrażały sobie, jak będzie w nowym miejscu. </w:t>
      </w:r>
    </w:p>
    <w:p w:rsidR="00927EC3" w:rsidRPr="00927EC3" w:rsidRDefault="00927EC3" w:rsidP="00927E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Jesteśmy już prawie uczniami – powiedziała Zosia. – Zanim pożegnamy przedszkole, może warto pokazać młodszym kolegom, czego nauczyliśmy się tutaj. I starszaki w porozumieniu z panią postanowiły przygotować teatrzyk.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>Dzieci przez wiele dni uczyły się swoich ról. Recytowały wierszyki, śpiewały piosenki i tańczyły różne tańce. Po kilku próbach starszaki znały swoje role na pamięć. Na scenie czuły się pewnie</w:t>
      </w:r>
      <w:r w:rsidR="00BD732F">
        <w:rPr>
          <w:i/>
          <w:iCs/>
          <w:color w:val="000000"/>
        </w:rPr>
        <w:t xml:space="preserve"> </w:t>
      </w:r>
      <w:r w:rsidRPr="00927EC3">
        <w:rPr>
          <w:i/>
          <w:iCs/>
          <w:color w:val="000000"/>
        </w:rPr>
        <w:t xml:space="preserve">jak prawdziwi aktorzy. Prawie wcale nie zapominały, co mają powiedzieć, i rzadko się myliły. Pomagały paniom z przedszkola w przygotowaniu kolorowych dekoracji i kostiumów.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– Będzie teatrzyk w przedszkolu – powiedziała Zosia przy kolacji.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– Teatrzyk? – zainteresował się braciszek Zosi. Misiek był w najmłodszej grupie tego samego przedszkola. Był bardzo dumny ze swej starszej siostry. Ona wszystko wiedziała, wszystko umiała i pomagała Miśkowi we wszystkim.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– Taki teatrzyk z kukiełkami? – spytał Misiek.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– Nie, bez kukiełek. Sami będziemy grali. Same starszaki!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– Ty, Zosiu, też?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– O tak! Będę grała Bardzo Ważną Rolę!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>Nadszedł dzień uroczysty, niecierpliwie wyczekiwany w przedszkolu. W dużej sali przedszkol</w:t>
      </w:r>
      <w:r w:rsidRPr="00927EC3">
        <w:rPr>
          <w:i/>
          <w:iCs/>
          <w:color w:val="000000"/>
        </w:rPr>
        <w:softHyphen/>
        <w:t>nej kurtyna zasłaniała scenę. Przed zasłoną stanęły rzędy krzesełek dla widzów. Wszystkie grupy przedszkolne z wyjątkiem starszaków zasiadły na widowni. Wszystkie starszaki zniknęły w szatni, która zmieniła się w teatralną garderobę. Starszaki przebierały się w kostiumy spe</w:t>
      </w:r>
      <w:r w:rsidRPr="00927EC3">
        <w:rPr>
          <w:i/>
          <w:iCs/>
          <w:color w:val="000000"/>
        </w:rPr>
        <w:softHyphen/>
        <w:t xml:space="preserve">cjalnie przygotowane dla aktorów przedstawienia. Rozległ się gong i kurtyna </w:t>
      </w:r>
      <w:r w:rsidRPr="00927EC3">
        <w:rPr>
          <w:i/>
          <w:iCs/>
          <w:color w:val="000000"/>
        </w:rPr>
        <w:lastRenderedPageBreak/>
        <w:t>odsłoniła scenę z kolorowymi dekoracjami. Rosła tam piękna, rozłożysta jabłoń. Za jabłonią było pole i łąka, a za łąką las. Między łąką a lasem płynęła rzeka. A w tej rzece pluskały się ryby. Między sceną a widownią stał duży zegar. Z tarczą podzieloną na cztery części i jedną wskazówką. Nie po</w:t>
      </w:r>
      <w:r w:rsidRPr="00927EC3">
        <w:rPr>
          <w:i/>
          <w:iCs/>
          <w:color w:val="000000"/>
        </w:rPr>
        <w:softHyphen/>
        <w:t xml:space="preserve">kazywał godzin, ale pory roku. Każda pora roku była w innym kolorze. Zima – biała, wiosna – zielona, lato – złote, jesień – brązowa.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>Na scenę wbiegły starszaki i zaśpiewały piosenkę o porach roku. Bim! – zegar zadzwonił jeden raz. Wskazówka pokazała białe pole z napisem ZIMA. Rozległ się szum wiatru i sypnął śnieg. Na scenie zrobiło się biało. Gałązki jabłoni pokryły się szronem. Jabłonka trzęsła się z zimna i miała bardzo smutną minę. Po chwili, przykryta kołderką śniegu, zasnęła na stojąco.</w:t>
      </w:r>
      <w:r w:rsidR="00BD732F">
        <w:rPr>
          <w:i/>
          <w:iCs/>
          <w:color w:val="000000"/>
        </w:rPr>
        <w:t xml:space="preserve"> </w:t>
      </w:r>
      <w:r w:rsidRPr="00927EC3">
        <w:rPr>
          <w:i/>
          <w:iCs/>
          <w:color w:val="000000"/>
        </w:rPr>
        <w:t>Na scenę wbiegły dzieci przebrane za leśne zwierzęta. Były tam sarenki, jelonki, zajączki i ptaki zimu</w:t>
      </w:r>
      <w:r w:rsidRPr="00927EC3">
        <w:rPr>
          <w:i/>
          <w:iCs/>
          <w:color w:val="000000"/>
        </w:rPr>
        <w:softHyphen/>
        <w:t xml:space="preserve">jące. Takie, co nie odleciały do ciepłych krajów. Bardzo smutne, zmarznięte i głodne zwierzęta drżały z zimna. Szukały pożywienia pod śniegiem.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Na scenę wbiegły dzieci w zimowych ubrankach i chłopiec przebrany za leśniczego. Dzieci sypały smakołyki dla ptaków do karmnika i wieszały słoninkę na gałęziach jabłonki. Leśniczy wykładał siano, marchew i kapustę dla czworonożnych mieszkańców lasu. Głodne zwierzęta najadły się do syta i zatańczyły z radości.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Misiek wpatruje się w scenę. Gdzie Zosia? Nigdzie jej nie ma. Jak to, przecież Zosia miała grać Bardzo Ważną Rolę!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>Bim-bam! – zegar zadzwonił dwa razy. Wskazówka pokazała zielone pole z napisem WIOSNA. Zaczął padać deszcz. Śnieg na polach roztopił się. Wyparował szron z gałęzi jabłoni. Zaziele</w:t>
      </w:r>
      <w:r w:rsidRPr="00927EC3">
        <w:rPr>
          <w:i/>
          <w:iCs/>
          <w:color w:val="000000"/>
        </w:rPr>
        <w:softHyphen/>
        <w:t xml:space="preserve">niły się pola, łąki i drzewa w lesie. Jabłonka obudziła się i uśmiechnęła radośnie. Jej gałązki pokryły się białymi kwiatami i młodymi listkami. Wokół drzewa tańczyły dzieci przebrane za pszczoły i motyle. Z ciepłych krajów przyleciały jaskółki, żurawie i bociany.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Misiek obserwuje scenę. Coraz bardziej się niepokoi. Gdzie Zosia? Nigdzie jej nie ma! Jak to? Przecież Zosia miała grać Bardzo Ważną Rolę!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proofErr w:type="spellStart"/>
      <w:r w:rsidRPr="00927EC3">
        <w:rPr>
          <w:i/>
          <w:iCs/>
          <w:color w:val="000000"/>
        </w:rPr>
        <w:t>Bim-bam-bom</w:t>
      </w:r>
      <w:proofErr w:type="spellEnd"/>
      <w:r w:rsidRPr="00927EC3">
        <w:rPr>
          <w:i/>
          <w:iCs/>
          <w:color w:val="000000"/>
        </w:rPr>
        <w:t>! – zegar zadzwonił trzy razy. Wskazówka przesunęła się na złote pole z napisem LATO. Słońce świeciło coraz mocniej. Zieleń na polach i łąkach zastąpiły żółto-złote kolory dojrzewającego zboża i żółknących traw. Jabłonka miała bardzo zadowoloną minę. Pod prze</w:t>
      </w:r>
      <w:r w:rsidRPr="00927EC3">
        <w:rPr>
          <w:i/>
          <w:iCs/>
          <w:color w:val="000000"/>
        </w:rPr>
        <w:softHyphen/>
        <w:t xml:space="preserve">kwitającymi kwiatami pojawiły się zawiązki owoców. Szybko rosły jak nadmuchiwane baloniki. Zmieniały się w zielone jabłka. Po minie jabłonki widać było, że jest jej ciężko. Ciężar rosnących owoców przygina ręce – gałęzie jabłonki – do ziemi. </w:t>
      </w:r>
    </w:p>
    <w:p w:rsidR="00927EC3" w:rsidRPr="00927EC3" w:rsidRDefault="00927EC3" w:rsidP="00927EC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Misiek wypatruje Zosi na scenie. Zbiera mu się na płacz. Gdzie Zosia? Nigdzie jej nie ma! A przecież Zosia miała grać Bardzo Ważną Rolę!</w:t>
      </w: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Bim-bam-bom-bum</w:t>
      </w:r>
      <w:proofErr w:type="spellEnd"/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– zegar zadzwonił cztery razy. Wskazówka pokazała brązowe pole z napisem JESIEŃ. Zachmurzyło się. Las przybrał jesienną szatę z liści żółtych, czerwonych i brązowych. Powiał jesienny wiatr. Dzieci przebrane za kolorowe liście zatańczyły na scenie. </w:t>
      </w:r>
      <w:r w:rsidRPr="00927EC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Wiatr strąca dojrzałe, czerwone owoce z jabłoni. Im więcej owoców ląduje na ziemi, tym większa ulga maluje się na twarzy drzewa. Gdy spada ostatnie jabłko, jabłonka unosi ręce – gałęzie – do góry i tańczy radośnie. Dookoła niej tańczą pszczoły, motyle, ptaki i leśne czworonogi. Na scenę wchodzą dzieci z koszykami i, śpiewając, zbierają jabłka.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Wieje w polu psotny wiatr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i jabłonką trzęsie,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a z jabłoni jabłek grad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szur, szur przez gałęzie!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Starszaki z koszykami pełnymi jabłek schodzą ze sceny. Idą między widzów. Rozdają dzieciom dojrzałe, słodkie owoce.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Jabłko, co czerwienią lśni,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do przedszkola niosę.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Jeśli zechcesz, oddam ci,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weź jabłuszko, proszę!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Stojące na scenie drzewo jabłoni macha gałęziastą ręką do Miśka.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– Zosia! – woła uradowany chłopiec i biegnie do siostry. Wbiega na scenę i rzuca się w objęcia dziewczynki. – Nie poznałem cię, bo się przemieniłaś w jabłonkę! A przecież cały czas patrzyłem na ciebie, Zosiu! Nie mogę uwierzyć, że to ty! 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i/>
          <w:iCs/>
          <w:color w:val="000000"/>
        </w:rPr>
        <w:t xml:space="preserve">– A Zosia na to: – Mówiłam, Michałku, że gram w przedstawieniu Bardzo Ważną Rolę! </w:t>
      </w:r>
    </w:p>
    <w:p w:rsidR="00927EC3" w:rsidRPr="00927EC3" w:rsidRDefault="00927EC3" w:rsidP="00927EC3">
      <w:pPr>
        <w:pStyle w:val="Pa15"/>
        <w:spacing w:before="100"/>
        <w:ind w:left="280" w:hanging="280"/>
        <w:jc w:val="both"/>
        <w:rPr>
          <w:b/>
          <w:color w:val="000000"/>
        </w:rPr>
      </w:pPr>
    </w:p>
    <w:p w:rsidR="00927EC3" w:rsidRPr="00927EC3" w:rsidRDefault="00927EC3" w:rsidP="00927EC3">
      <w:pPr>
        <w:pStyle w:val="Pa15"/>
        <w:numPr>
          <w:ilvl w:val="0"/>
          <w:numId w:val="1"/>
        </w:numPr>
        <w:spacing w:before="100"/>
        <w:jc w:val="both"/>
        <w:rPr>
          <w:b/>
          <w:color w:val="000000"/>
        </w:rPr>
      </w:pPr>
      <w:r w:rsidRPr="00927EC3">
        <w:rPr>
          <w:b/>
          <w:color w:val="000000"/>
        </w:rPr>
        <w:t xml:space="preserve">Rozmowa na temat opowiadania. </w:t>
      </w:r>
    </w:p>
    <w:p w:rsidR="00927EC3" w:rsidRPr="00927EC3" w:rsidRDefault="00927EC3" w:rsidP="00927EC3">
      <w:pPr>
        <w:pStyle w:val="Default"/>
      </w:pPr>
      <w:r>
        <w:t xml:space="preserve">- </w:t>
      </w:r>
      <w:r w:rsidRPr="00927EC3">
        <w:t xml:space="preserve">Co postanowiły starszaki? </w:t>
      </w:r>
    </w:p>
    <w:p w:rsidR="00927EC3" w:rsidRPr="00927EC3" w:rsidRDefault="00927EC3" w:rsidP="00927EC3">
      <w:pPr>
        <w:pStyle w:val="Default"/>
      </w:pPr>
      <w:r>
        <w:t xml:space="preserve">- </w:t>
      </w:r>
      <w:r w:rsidRPr="00927EC3">
        <w:t xml:space="preserve">Jaką rolę miała grać Zosia, siostra Michała? </w:t>
      </w:r>
    </w:p>
    <w:p w:rsidR="00927EC3" w:rsidRPr="00927EC3" w:rsidRDefault="00927EC3" w:rsidP="00927EC3">
      <w:pPr>
        <w:pStyle w:val="Default"/>
      </w:pPr>
      <w:r>
        <w:t xml:space="preserve">- </w:t>
      </w:r>
      <w:r w:rsidRPr="00927EC3">
        <w:t xml:space="preserve">O czym było przedstawienie? </w:t>
      </w:r>
    </w:p>
    <w:p w:rsidR="00927EC3" w:rsidRPr="00927EC3" w:rsidRDefault="00927EC3" w:rsidP="00927EC3">
      <w:pPr>
        <w:pStyle w:val="Default"/>
      </w:pPr>
      <w:r>
        <w:t xml:space="preserve">- </w:t>
      </w:r>
      <w:r w:rsidRPr="00927EC3">
        <w:t xml:space="preserve">Czy Michał rozpoznał na scenie swoją siostrę? </w:t>
      </w:r>
    </w:p>
    <w:p w:rsidR="00927EC3" w:rsidRPr="00927EC3" w:rsidRDefault="00927EC3" w:rsidP="00927EC3">
      <w:pPr>
        <w:pStyle w:val="Default"/>
      </w:pPr>
      <w:r>
        <w:t>-</w:t>
      </w:r>
      <w:r w:rsidRPr="00927EC3">
        <w:t xml:space="preserve">Co grała Zosia? </w:t>
      </w:r>
    </w:p>
    <w:p w:rsidR="00927EC3" w:rsidRPr="00927EC3" w:rsidRDefault="00927EC3" w:rsidP="00927EC3">
      <w:pPr>
        <w:pStyle w:val="Default"/>
      </w:pPr>
    </w:p>
    <w:p w:rsidR="00927EC3" w:rsidRPr="00D176A2" w:rsidRDefault="00927EC3" w:rsidP="00927EC3">
      <w:pPr>
        <w:pStyle w:val="Pa2"/>
        <w:numPr>
          <w:ilvl w:val="0"/>
          <w:numId w:val="1"/>
        </w:numPr>
        <w:jc w:val="both"/>
        <w:rPr>
          <w:b/>
          <w:color w:val="000000"/>
        </w:rPr>
      </w:pPr>
      <w:r w:rsidRPr="00D176A2">
        <w:rPr>
          <w:b/>
          <w:color w:val="000000"/>
        </w:rPr>
        <w:t xml:space="preserve">Zabawa </w:t>
      </w:r>
      <w:r w:rsidRPr="00D176A2">
        <w:rPr>
          <w:b/>
          <w:i/>
          <w:iCs/>
          <w:color w:val="000000"/>
        </w:rPr>
        <w:t xml:space="preserve">Jestem aktorem. </w:t>
      </w:r>
    </w:p>
    <w:p w:rsidR="00BD1392" w:rsidRDefault="00927EC3" w:rsidP="00BD1392">
      <w:pPr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t xml:space="preserve"> przedstawiają pantomimicznie wybrane postaci z baśni, a pozostałe osoby muszą roz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softHyphen/>
        <w:t>poznać, kto to jest.</w:t>
      </w:r>
      <w:r w:rsidRPr="00927E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7EC3" w:rsidRPr="00D176A2" w:rsidRDefault="00927EC3" w:rsidP="00BD13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6A2">
        <w:rPr>
          <w:rStyle w:val="A11"/>
          <w:rFonts w:ascii="Times New Roman" w:hAnsi="Times New Roman" w:cs="Times New Roman"/>
          <w:b/>
          <w:sz w:val="24"/>
          <w:szCs w:val="24"/>
        </w:rPr>
        <w:t>Karta pracy, cz. 4, s. 19.</w:t>
      </w:r>
    </w:p>
    <w:p w:rsidR="00927EC3" w:rsidRPr="00927EC3" w:rsidRDefault="00927EC3" w:rsidP="00927EC3">
      <w:pPr>
        <w:pStyle w:val="Pa2"/>
        <w:ind w:left="280" w:hanging="280"/>
        <w:jc w:val="both"/>
        <w:rPr>
          <w:color w:val="000000"/>
        </w:rPr>
      </w:pPr>
      <w:r w:rsidRPr="00927EC3">
        <w:rPr>
          <w:color w:val="000000"/>
        </w:rPr>
        <w:t xml:space="preserve">Porównywanie liczby kukiełek po lewej i po prawej stronie karty. Naklejanie w kwadratach odpowiednich cyfr i znaków. </w:t>
      </w:r>
    </w:p>
    <w:p w:rsidR="00927EC3" w:rsidRPr="00927EC3" w:rsidRDefault="00927EC3" w:rsidP="00927E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7EC3">
        <w:rPr>
          <w:rFonts w:ascii="Times New Roman" w:hAnsi="Times New Roman" w:cs="Times New Roman"/>
          <w:color w:val="000000"/>
          <w:sz w:val="24"/>
          <w:szCs w:val="24"/>
        </w:rPr>
        <w:t>Rozwiązywanie krzyżówki – naklejanie liter tworzących wyrazy; odczytanie hasła.</w:t>
      </w:r>
    </w:p>
    <w:p w:rsidR="00927EC3" w:rsidRPr="00927EC3" w:rsidRDefault="00927EC3" w:rsidP="00927EC3">
      <w:pPr>
        <w:rPr>
          <w:rFonts w:ascii="Times New Roman" w:hAnsi="Times New Roman" w:cs="Times New Roman"/>
          <w:sz w:val="24"/>
          <w:szCs w:val="24"/>
        </w:rPr>
      </w:pPr>
    </w:p>
    <w:sectPr w:rsidR="00927EC3" w:rsidRPr="00927EC3" w:rsidSect="0064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105C37"/>
    <w:multiLevelType w:val="hybridMultilevel"/>
    <w:tmpl w:val="93F13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B34B3B"/>
    <w:multiLevelType w:val="hybridMultilevel"/>
    <w:tmpl w:val="41076A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F8707C"/>
    <w:multiLevelType w:val="hybridMultilevel"/>
    <w:tmpl w:val="1B94B6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FF0E13"/>
    <w:multiLevelType w:val="hybridMultilevel"/>
    <w:tmpl w:val="FAECD4B6"/>
    <w:lvl w:ilvl="0" w:tplc="44E690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F2E"/>
    <w:multiLevelType w:val="hybridMultilevel"/>
    <w:tmpl w:val="FAECD4B6"/>
    <w:lvl w:ilvl="0" w:tplc="44E690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27EC3"/>
    <w:rsid w:val="00551843"/>
    <w:rsid w:val="00646B74"/>
    <w:rsid w:val="00927EC3"/>
    <w:rsid w:val="00BD1392"/>
    <w:rsid w:val="00BD732F"/>
    <w:rsid w:val="00D176A2"/>
    <w:rsid w:val="00D8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927EC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927EC3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927EC3"/>
    <w:pPr>
      <w:ind w:left="720"/>
      <w:contextualSpacing/>
    </w:pPr>
  </w:style>
  <w:style w:type="paragraph" w:customStyle="1" w:styleId="Default">
    <w:name w:val="Default"/>
    <w:rsid w:val="00927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927EC3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927EC3"/>
    <w:pPr>
      <w:spacing w:line="281" w:lineRule="atLeast"/>
    </w:pPr>
    <w:rPr>
      <w:rFonts w:ascii="AgendaPl ExtCd" w:hAnsi="AgendaPl ExtCd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14</cp:revision>
  <dcterms:created xsi:type="dcterms:W3CDTF">2020-04-26T15:36:00Z</dcterms:created>
  <dcterms:modified xsi:type="dcterms:W3CDTF">2020-04-27T12:52:00Z</dcterms:modified>
</cp:coreProperties>
</file>