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00" w:rsidRPr="0095037A" w:rsidRDefault="00205800" w:rsidP="00205800">
      <w:pPr>
        <w:rPr>
          <w:rFonts w:ascii="Times New Roman" w:hAnsi="Times New Roman" w:cs="Times New Roman"/>
          <w:b/>
          <w:sz w:val="24"/>
          <w:szCs w:val="24"/>
        </w:rPr>
      </w:pPr>
      <w:r w:rsidRPr="0095037A">
        <w:rPr>
          <w:rFonts w:ascii="Times New Roman" w:hAnsi="Times New Roman" w:cs="Times New Roman"/>
          <w:b/>
          <w:sz w:val="24"/>
          <w:szCs w:val="24"/>
        </w:rPr>
        <w:t xml:space="preserve">Tydzień: </w:t>
      </w:r>
      <w:r w:rsidRPr="0095037A">
        <w:rPr>
          <w:rFonts w:ascii="Times New Roman" w:hAnsi="Times New Roman" w:cs="Times New Roman"/>
          <w:sz w:val="24"/>
          <w:szCs w:val="24"/>
        </w:rPr>
        <w:t>Marcowa pogoda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5037A">
        <w:rPr>
          <w:rFonts w:ascii="Times New Roman" w:hAnsi="Times New Roman" w:cs="Times New Roman"/>
          <w:sz w:val="24"/>
          <w:szCs w:val="24"/>
        </w:rPr>
        <w:t>Szukanie oznak wiosny</w:t>
      </w:r>
    </w:p>
    <w:p w:rsidR="00350076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t>Cele:</w:t>
      </w:r>
      <w:r w:rsidRPr="0095037A">
        <w:rPr>
          <w:rFonts w:ascii="Times New Roman" w:hAnsi="Times New Roman" w:cs="Times New Roman"/>
          <w:sz w:val="24"/>
          <w:szCs w:val="24"/>
        </w:rPr>
        <w:br/>
        <w:t>- rozwijanie słuchu fonematycznego</w:t>
      </w:r>
      <w:r w:rsidRPr="0095037A">
        <w:rPr>
          <w:rFonts w:ascii="Times New Roman" w:hAnsi="Times New Roman" w:cs="Times New Roman"/>
          <w:sz w:val="24"/>
          <w:szCs w:val="24"/>
        </w:rPr>
        <w:br/>
        <w:t>- obserwowanie zmian zachodzących w przyrodzie.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i/>
          <w:sz w:val="24"/>
          <w:szCs w:val="24"/>
        </w:rPr>
        <w:t>1. Karta pracy, cz. 3, s. 60.</w:t>
      </w:r>
      <w:r w:rsidRPr="0095037A">
        <w:rPr>
          <w:rFonts w:ascii="Times New Roman" w:hAnsi="Times New Roman" w:cs="Times New Roman"/>
          <w:sz w:val="24"/>
          <w:szCs w:val="24"/>
        </w:rPr>
        <w:t xml:space="preserve"> </w:t>
      </w:r>
      <w:r w:rsidRPr="0095037A">
        <w:rPr>
          <w:rFonts w:ascii="Times New Roman" w:hAnsi="Times New Roman" w:cs="Times New Roman"/>
          <w:sz w:val="24"/>
          <w:szCs w:val="24"/>
        </w:rPr>
        <w:br/>
        <w:t>Liczenie rysunków kropel, wykonywanie działań. Wpisywanie odpowiednich liczb.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t xml:space="preserve">2. Zabawy i ćwiczenia „Wokół marcowej pogody”. 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t xml:space="preserve">1) Dobieranie rymów do podanych słów związanych z marcem. Np.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marzec – starzec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wiosna – radosna,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przedwiośnie – radośnie, rośnie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deszcz – leszcz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chmury – góry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burza – róża </w:t>
      </w:r>
      <w:r w:rsidRPr="0095037A">
        <w:rPr>
          <w:rFonts w:ascii="Times New Roman" w:hAnsi="Times New Roman" w:cs="Times New Roman"/>
          <w:sz w:val="24"/>
          <w:szCs w:val="24"/>
        </w:rPr>
        <w:br/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2) Zabawa z wykorzystaniem przysłowia o marcu.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− Czy znacie przysłowia o marcu? (W marcu jak w garncu)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Podanie przez rodzica innego przysłowia o marcu – Marcowa pogoda – raz słonko, raz woda.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• Wyjaśnienie znaczenia przysłowia przez dzieci. 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• Liczenie słów w przysłowiu (6). </w:t>
      </w:r>
      <w:r w:rsidRPr="0095037A">
        <w:rPr>
          <w:rFonts w:ascii="Times New Roman" w:hAnsi="Times New Roman" w:cs="Times New Roman"/>
          <w:sz w:val="24"/>
          <w:szCs w:val="24"/>
        </w:rPr>
        <w:br/>
        <w:t>• Mówienie przysłowia z podziałem na sylaby</w:t>
      </w:r>
      <w:r w:rsidRPr="009503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037A">
        <w:rPr>
          <w:rFonts w:ascii="Times New Roman" w:hAnsi="Times New Roman" w:cs="Times New Roman"/>
          <w:sz w:val="24"/>
          <w:szCs w:val="24"/>
        </w:rPr>
        <w:t>Mar-co-wa</w:t>
      </w:r>
      <w:proofErr w:type="spellEnd"/>
      <w:r w:rsidRPr="009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7A">
        <w:rPr>
          <w:rFonts w:ascii="Times New Roman" w:hAnsi="Times New Roman" w:cs="Times New Roman"/>
          <w:sz w:val="24"/>
          <w:szCs w:val="24"/>
        </w:rPr>
        <w:t>po-go-da</w:t>
      </w:r>
      <w:proofErr w:type="spellEnd"/>
      <w:r w:rsidRPr="0095037A">
        <w:rPr>
          <w:rFonts w:ascii="Times New Roman" w:hAnsi="Times New Roman" w:cs="Times New Roman"/>
          <w:sz w:val="24"/>
          <w:szCs w:val="24"/>
        </w:rPr>
        <w:t xml:space="preserve"> – raz </w:t>
      </w:r>
      <w:proofErr w:type="spellStart"/>
      <w:r w:rsidRPr="0095037A">
        <w:rPr>
          <w:rFonts w:ascii="Times New Roman" w:hAnsi="Times New Roman" w:cs="Times New Roman"/>
          <w:sz w:val="24"/>
          <w:szCs w:val="24"/>
        </w:rPr>
        <w:t>słon-ko</w:t>
      </w:r>
      <w:proofErr w:type="spellEnd"/>
      <w:r w:rsidRPr="0095037A">
        <w:rPr>
          <w:rFonts w:ascii="Times New Roman" w:hAnsi="Times New Roman" w:cs="Times New Roman"/>
          <w:sz w:val="24"/>
          <w:szCs w:val="24"/>
        </w:rPr>
        <w:t xml:space="preserve">, raz </w:t>
      </w:r>
      <w:proofErr w:type="spellStart"/>
      <w:r w:rsidRPr="0095037A">
        <w:rPr>
          <w:rFonts w:ascii="Times New Roman" w:hAnsi="Times New Roman" w:cs="Times New Roman"/>
          <w:sz w:val="24"/>
          <w:szCs w:val="24"/>
        </w:rPr>
        <w:t>wo-da</w:t>
      </w:r>
      <w:proofErr w:type="spellEnd"/>
      <w:r w:rsidRPr="0095037A">
        <w:rPr>
          <w:rFonts w:ascii="Times New Roman" w:hAnsi="Times New Roman" w:cs="Times New Roman"/>
          <w:sz w:val="24"/>
          <w:szCs w:val="24"/>
        </w:rPr>
        <w:t>.</w:t>
      </w:r>
      <w:r w:rsidRPr="0095037A">
        <w:rPr>
          <w:rFonts w:ascii="Times New Roman" w:hAnsi="Times New Roman" w:cs="Times New Roman"/>
          <w:sz w:val="24"/>
          <w:szCs w:val="24"/>
        </w:rPr>
        <w:br/>
        <w:t xml:space="preserve"> • Wypowiadanie przysłowia z różnymi emocjami. </w:t>
      </w:r>
      <w:r w:rsidRPr="0095037A">
        <w:rPr>
          <w:rFonts w:ascii="Times New Roman" w:hAnsi="Times New Roman" w:cs="Times New Roman"/>
          <w:sz w:val="24"/>
          <w:szCs w:val="24"/>
        </w:rPr>
        <w:br/>
        <w:t>Dzieci mówią przysłowie ze złością, radością, smutkiem, strachem, a rodzice określają, z jaką emocją mówiło dziecko.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t>3) Zabawa orientacyjno-porządkowa „Pada deszcz – świeci słońce”</w:t>
      </w:r>
      <w:r w:rsidRPr="0095037A">
        <w:rPr>
          <w:rFonts w:ascii="Times New Roman" w:hAnsi="Times New Roman" w:cs="Times New Roman"/>
          <w:sz w:val="24"/>
          <w:szCs w:val="24"/>
        </w:rPr>
        <w:br/>
        <w:t>Dzieci, rozstawione po całym pokoju, trzymają w dłoniach gazetę. Na hasło „Pada deszcz” unoszą gazetę poziomo, wysoko nad sobą jak daszek chroniący przed deszczem. Na hasło „Świeci słońce”, opuszczają gazetę</w:t>
      </w:r>
      <w:r w:rsidR="00E86937" w:rsidRPr="0095037A">
        <w:rPr>
          <w:rFonts w:ascii="Times New Roman" w:hAnsi="Times New Roman" w:cs="Times New Roman"/>
          <w:sz w:val="24"/>
          <w:szCs w:val="24"/>
        </w:rPr>
        <w:t xml:space="preserve"> </w:t>
      </w:r>
      <w:r w:rsidRPr="0095037A">
        <w:rPr>
          <w:rFonts w:ascii="Times New Roman" w:hAnsi="Times New Roman" w:cs="Times New Roman"/>
          <w:sz w:val="24"/>
          <w:szCs w:val="24"/>
        </w:rPr>
        <w:t xml:space="preserve">i radośnie przeskakują z nogi na nogę. </w:t>
      </w:r>
    </w:p>
    <w:p w:rsidR="00E86937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t xml:space="preserve">3. Malowanie </w:t>
      </w:r>
      <w:r w:rsidR="00E86937" w:rsidRPr="0095037A">
        <w:rPr>
          <w:rFonts w:ascii="Times New Roman" w:hAnsi="Times New Roman" w:cs="Times New Roman"/>
          <w:sz w:val="24"/>
          <w:szCs w:val="24"/>
        </w:rPr>
        <w:t xml:space="preserve">farbami parasola </w:t>
      </w:r>
    </w:p>
    <w:p w:rsidR="00205800" w:rsidRPr="0095037A" w:rsidRDefault="00E86937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05800" w:rsidRPr="0095037A">
        <w:rPr>
          <w:rFonts w:ascii="Times New Roman" w:hAnsi="Times New Roman" w:cs="Times New Roman"/>
          <w:i/>
          <w:sz w:val="24"/>
          <w:szCs w:val="24"/>
        </w:rPr>
        <w:t>Karta pracy, cz. 3, s. 61.</w:t>
      </w:r>
      <w:r w:rsidR="00205800" w:rsidRPr="0095037A">
        <w:rPr>
          <w:rFonts w:ascii="Times New Roman" w:hAnsi="Times New Roman" w:cs="Times New Roman"/>
          <w:sz w:val="24"/>
          <w:szCs w:val="24"/>
        </w:rPr>
        <w:t xml:space="preserve"> </w:t>
      </w:r>
      <w:r w:rsidRPr="0095037A">
        <w:rPr>
          <w:rFonts w:ascii="Times New Roman" w:hAnsi="Times New Roman" w:cs="Times New Roman"/>
          <w:sz w:val="24"/>
          <w:szCs w:val="24"/>
        </w:rPr>
        <w:br/>
      </w:r>
      <w:r w:rsidR="00205800" w:rsidRPr="0095037A">
        <w:rPr>
          <w:rFonts w:ascii="Times New Roman" w:hAnsi="Times New Roman" w:cs="Times New Roman"/>
          <w:sz w:val="24"/>
          <w:szCs w:val="24"/>
        </w:rPr>
        <w:t>Liczenie klocków tworzących postać dziewczynki, a potem tworzących postać chłopca. Wpisywanie obok nich odpowiednich liczb. Określanie, czy wszystkie klocki znajdujące się pod sylwetami dzieci są potrzebne do ich ułożenia. Kolorowanie klocków tworzących te postacie.</w:t>
      </w:r>
    </w:p>
    <w:p w:rsidR="00205800" w:rsidRPr="0095037A" w:rsidRDefault="00205800" w:rsidP="00205800">
      <w:pPr>
        <w:rPr>
          <w:rFonts w:ascii="Times New Roman" w:hAnsi="Times New Roman" w:cs="Times New Roman"/>
          <w:sz w:val="24"/>
          <w:szCs w:val="24"/>
        </w:rPr>
      </w:pPr>
      <w:r w:rsidRPr="0095037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5037A">
        <w:rPr>
          <w:rFonts w:ascii="Times New Roman" w:hAnsi="Times New Roman" w:cs="Times New Roman"/>
          <w:sz w:val="24"/>
          <w:szCs w:val="24"/>
        </w:rPr>
        <w:br/>
      </w:r>
    </w:p>
    <w:sectPr w:rsidR="00205800" w:rsidRPr="0095037A" w:rsidSect="003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5800"/>
    <w:rsid w:val="00205800"/>
    <w:rsid w:val="00350076"/>
    <w:rsid w:val="0095037A"/>
    <w:rsid w:val="00E86937"/>
    <w:rsid w:val="00F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2020-03-23T15:32:00Z</dcterms:created>
  <dcterms:modified xsi:type="dcterms:W3CDTF">2020-03-26T15:04:00Z</dcterms:modified>
</cp:coreProperties>
</file>