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36" w:rsidRDefault="00D87C36" w:rsidP="00D87C36">
      <w:pPr>
        <w:jc w:val="center"/>
      </w:pPr>
      <w:r>
        <w:rPr>
          <w:rFonts w:ascii="Times New Roman" w:hAnsi="Times New Roman" w:cs="Times New Roman"/>
          <w:sz w:val="52"/>
          <w:szCs w:val="52"/>
        </w:rPr>
        <w:t>INNOWACJA PEDAGOGICZNA</w:t>
      </w:r>
    </w:p>
    <w:p w:rsidR="00D87C36" w:rsidRDefault="00D87C36" w:rsidP="00D87C36">
      <w:pPr>
        <w:jc w:val="center"/>
        <w:rPr>
          <w:rFonts w:ascii="Times New Roman" w:hAnsi="Times New Roman" w:cs="Times New Roman"/>
          <w:sz w:val="44"/>
          <w:szCs w:val="44"/>
        </w:rPr>
      </w:pPr>
      <w:r>
        <w:rPr>
          <w:rFonts w:ascii="Times New Roman" w:hAnsi="Times New Roman" w:cs="Times New Roman"/>
          <w:sz w:val="44"/>
          <w:szCs w:val="44"/>
        </w:rPr>
        <w:t>METODYCZNO – ORGANIZACYJNA</w:t>
      </w:r>
    </w:p>
    <w:p w:rsidR="00603168" w:rsidRDefault="00603168" w:rsidP="00D87C36">
      <w:pPr>
        <w:jc w:val="center"/>
      </w:pPr>
    </w:p>
    <w:p w:rsidR="00603168" w:rsidRDefault="00D87C36" w:rsidP="00D87C36">
      <w:pPr>
        <w:pStyle w:val="Tekstpodstawowy"/>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z zakresu rozwijania myślenia logicznego </w:t>
      </w:r>
    </w:p>
    <w:p w:rsidR="00D87C36" w:rsidRDefault="00D87C36" w:rsidP="00D87C36">
      <w:pPr>
        <w:pStyle w:val="Tekstpodstawowy"/>
        <w:jc w:val="center"/>
      </w:pPr>
      <w:r>
        <w:rPr>
          <w:rFonts w:ascii="Times New Roman" w:hAnsi="Times New Roman" w:cs="Times New Roman"/>
          <w:color w:val="000000"/>
          <w:sz w:val="28"/>
          <w:szCs w:val="28"/>
        </w:rPr>
        <w:t>i rozbudzania zainteresowań matematycznych</w:t>
      </w:r>
    </w:p>
    <w:p w:rsidR="00D87C36" w:rsidRDefault="00D87C36" w:rsidP="00D87C36">
      <w:pPr>
        <w:jc w:val="center"/>
      </w:pPr>
      <w:r>
        <w:rPr>
          <w:rFonts w:ascii="Times New Roman" w:eastAsia="Gabriola" w:hAnsi="Times New Roman" w:cs="Times New Roman"/>
          <w:sz w:val="96"/>
          <w:szCs w:val="96"/>
        </w:rPr>
        <w:t>„</w:t>
      </w:r>
      <w:r>
        <w:rPr>
          <w:rFonts w:ascii="Times New Roman" w:eastAsia="Algerian" w:hAnsi="Times New Roman" w:cs="Times New Roman"/>
          <w:sz w:val="96"/>
          <w:szCs w:val="96"/>
        </w:rPr>
        <w:t>Matematyka na miarę</w:t>
      </w:r>
      <w:r>
        <w:rPr>
          <w:rFonts w:ascii="Times New Roman" w:hAnsi="Times New Roman" w:cs="Times New Roman"/>
          <w:sz w:val="96"/>
          <w:szCs w:val="96"/>
        </w:rPr>
        <w:t>”</w:t>
      </w:r>
    </w:p>
    <w:p w:rsidR="00D87C36" w:rsidRDefault="00D87C36" w:rsidP="00D87C36">
      <w:pPr>
        <w:jc w:val="center"/>
        <w:rPr>
          <w:rFonts w:ascii="Times New Roman" w:hAnsi="Times New Roman" w:cs="Times New Roman"/>
          <w:sz w:val="96"/>
          <w:szCs w:val="96"/>
        </w:rPr>
      </w:pPr>
    </w:p>
    <w:p w:rsidR="00D87C36" w:rsidRDefault="00D87C36" w:rsidP="00D87C36">
      <w:pPr>
        <w:jc w:val="center"/>
        <w:rPr>
          <w:rFonts w:ascii="Times New Roman" w:hAnsi="Times New Roman" w:cs="Times New Roman"/>
          <w:sz w:val="96"/>
          <w:szCs w:val="96"/>
          <w:lang w:eastAsia="pl-PL"/>
        </w:rPr>
      </w:pPr>
      <w:r>
        <w:rPr>
          <w:noProof/>
          <w:lang w:eastAsia="pl-PL" w:bidi="ar-SA"/>
        </w:rPr>
        <w:drawing>
          <wp:anchor distT="0" distB="0" distL="0" distR="0" simplePos="0" relativeHeight="251660288" behindDoc="0" locked="0" layoutInCell="1" allowOverlap="1">
            <wp:simplePos x="0" y="0"/>
            <wp:positionH relativeFrom="column">
              <wp:align>center</wp:align>
            </wp:positionH>
            <wp:positionV relativeFrom="paragraph">
              <wp:posOffset>635</wp:posOffset>
            </wp:positionV>
            <wp:extent cx="2075180" cy="2199005"/>
            <wp:effectExtent l="19050" t="0" r="127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31" t="-27" r="-31" b="-27"/>
                    <a:stretch>
                      <a:fillRect/>
                    </a:stretch>
                  </pic:blipFill>
                  <pic:spPr bwMode="auto">
                    <a:xfrm>
                      <a:off x="0" y="0"/>
                      <a:ext cx="2075180" cy="2199005"/>
                    </a:xfrm>
                    <a:prstGeom prst="rect">
                      <a:avLst/>
                    </a:prstGeom>
                    <a:solidFill>
                      <a:srgbClr val="FFFFFF"/>
                    </a:solidFill>
                    <a:ln w="9525">
                      <a:noFill/>
                      <a:miter lim="800000"/>
                      <a:headEnd/>
                      <a:tailEnd/>
                    </a:ln>
                  </pic:spPr>
                </pic:pic>
              </a:graphicData>
            </a:graphic>
          </wp:anchor>
        </w:drawing>
      </w:r>
    </w:p>
    <w:p w:rsidR="00D87C36" w:rsidRDefault="00D87C36" w:rsidP="00D87C36">
      <w:pPr>
        <w:jc w:val="center"/>
        <w:rPr>
          <w:rFonts w:ascii="Times New Roman" w:hAnsi="Times New Roman" w:cs="Times New Roman"/>
          <w:sz w:val="32"/>
          <w:szCs w:val="32"/>
          <w:lang w:eastAsia="pl-PL"/>
        </w:rPr>
      </w:pPr>
    </w:p>
    <w:p w:rsidR="00D87C36" w:rsidRDefault="00D87C36" w:rsidP="00D87C36">
      <w:pPr>
        <w:jc w:val="cente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603168"/>
    <w:p w:rsidR="00D87C36" w:rsidRDefault="00D87C36" w:rsidP="00D87C36">
      <w:pPr>
        <w:jc w:val="center"/>
        <w:rPr>
          <w:rFonts w:ascii="Times New Roman" w:hAnsi="Times New Roman" w:cs="Times New Roman"/>
          <w:sz w:val="32"/>
          <w:szCs w:val="32"/>
        </w:rPr>
      </w:pPr>
    </w:p>
    <w:p w:rsidR="00D87C36" w:rsidRDefault="00D87C36" w:rsidP="00603168">
      <w:pPr>
        <w:rPr>
          <w:rFonts w:ascii="Times New Roman" w:hAnsi="Times New Roman" w:cs="Times New Roman"/>
          <w:sz w:val="32"/>
          <w:szCs w:val="32"/>
        </w:rPr>
      </w:pPr>
    </w:p>
    <w:p w:rsidR="00D87C36" w:rsidRDefault="00D87C36" w:rsidP="00D87C36">
      <w:pPr>
        <w:jc w:val="center"/>
        <w:rPr>
          <w:rFonts w:ascii="Times New Roman" w:hAnsi="Times New Roman" w:cs="Times New Roman"/>
          <w:sz w:val="32"/>
          <w:szCs w:val="32"/>
        </w:rPr>
      </w:pPr>
    </w:p>
    <w:p w:rsidR="00D87C36" w:rsidRDefault="00D87C36" w:rsidP="00D87C36">
      <w:pPr>
        <w:spacing w:after="280"/>
        <w:jc w:val="right"/>
      </w:pPr>
      <w:r>
        <w:rPr>
          <w:rFonts w:ascii="Times New Roman" w:hAnsi="Times New Roman" w:cs="Times New Roman"/>
        </w:rPr>
        <w:t>Opracowana  przez</w:t>
      </w:r>
      <w:r w:rsidR="00603168">
        <w:rPr>
          <w:rFonts w:ascii="Times New Roman" w:hAnsi="Times New Roman" w:cs="Times New Roman"/>
        </w:rPr>
        <w:t>:</w:t>
      </w:r>
    </w:p>
    <w:p w:rsidR="00D87C36" w:rsidRDefault="00D87C36" w:rsidP="00D87C36">
      <w:pPr>
        <w:spacing w:after="280"/>
        <w:jc w:val="right"/>
      </w:pPr>
      <w:r>
        <w:rPr>
          <w:rFonts w:ascii="Times New Roman" w:hAnsi="Times New Roman" w:cs="Times New Roman"/>
        </w:rPr>
        <w:t>mgr  Marzenę Uznańską</w:t>
      </w:r>
    </w:p>
    <w:p w:rsidR="00D87C36" w:rsidRDefault="00D87C36" w:rsidP="00D87C36">
      <w:pPr>
        <w:spacing w:after="280"/>
        <w:jc w:val="right"/>
        <w:rPr>
          <w:rFonts w:ascii="Times New Roman" w:hAnsi="Times New Roman" w:cs="Times New Roman"/>
        </w:rPr>
      </w:pPr>
      <w:r>
        <w:rPr>
          <w:rFonts w:ascii="Times New Roman" w:hAnsi="Times New Roman" w:cs="Times New Roman"/>
        </w:rPr>
        <w:t>mgr Barbarę  Gorajską</w:t>
      </w:r>
    </w:p>
    <w:p w:rsidR="00603168" w:rsidRDefault="00603168" w:rsidP="00603168">
      <w:pPr>
        <w:jc w:val="center"/>
        <w:rPr>
          <w:rFonts w:ascii="Times New Roman" w:hAnsi="Times New Roman" w:cs="Times New Roman"/>
          <w:sz w:val="32"/>
          <w:szCs w:val="32"/>
        </w:rPr>
      </w:pPr>
    </w:p>
    <w:p w:rsidR="00603168" w:rsidRDefault="00603168" w:rsidP="00603168">
      <w:pPr>
        <w:jc w:val="center"/>
        <w:rPr>
          <w:rFonts w:ascii="Times New Roman" w:hAnsi="Times New Roman" w:cs="Times New Roman"/>
          <w:sz w:val="32"/>
          <w:szCs w:val="32"/>
        </w:rPr>
      </w:pPr>
    </w:p>
    <w:p w:rsidR="00603168" w:rsidRDefault="00603168" w:rsidP="00603168">
      <w:pPr>
        <w:jc w:val="center"/>
        <w:rPr>
          <w:rFonts w:ascii="Times New Roman" w:hAnsi="Times New Roman" w:cs="Times New Roman"/>
          <w:sz w:val="32"/>
          <w:szCs w:val="32"/>
        </w:rPr>
      </w:pPr>
    </w:p>
    <w:p w:rsidR="00603168" w:rsidRDefault="00603168" w:rsidP="00603168">
      <w:pPr>
        <w:jc w:val="center"/>
      </w:pPr>
      <w:r>
        <w:rPr>
          <w:rFonts w:ascii="Times New Roman" w:hAnsi="Times New Roman" w:cs="Times New Roman"/>
          <w:sz w:val="32"/>
          <w:szCs w:val="32"/>
        </w:rPr>
        <w:t>Kielce 2018/2019</w:t>
      </w:r>
    </w:p>
    <w:p w:rsidR="00603168" w:rsidRDefault="00603168" w:rsidP="00D87C36">
      <w:pPr>
        <w:spacing w:after="280"/>
        <w:jc w:val="right"/>
      </w:pPr>
    </w:p>
    <w:p w:rsidR="00D87C36" w:rsidRDefault="00D87C36" w:rsidP="00D87C36">
      <w:pPr>
        <w:pStyle w:val="Tekstpodstawowy"/>
        <w:rPr>
          <w:rFonts w:ascii="Times New Roman" w:hAnsi="Times New Roman" w:cs="Times New Roman"/>
          <w:b/>
          <w:bCs/>
          <w:color w:val="000000"/>
          <w:sz w:val="28"/>
          <w:szCs w:val="28"/>
        </w:rPr>
      </w:pPr>
    </w:p>
    <w:p w:rsidR="00D87C36" w:rsidRDefault="00D87C36" w:rsidP="00D87C36">
      <w:pPr>
        <w:spacing w:after="280"/>
      </w:pPr>
      <w:r>
        <w:rPr>
          <w:rFonts w:ascii="Times New Roman" w:hAnsi="Times New Roman" w:cs="Times New Roman"/>
          <w:b/>
          <w:bCs/>
          <w:sz w:val="32"/>
          <w:szCs w:val="32"/>
        </w:rPr>
        <w:t>SPIS TREŚCI</w:t>
      </w:r>
    </w:p>
    <w:p w:rsidR="00D87C36" w:rsidRDefault="00D87C36" w:rsidP="00D87C36">
      <w:pPr>
        <w:spacing w:after="280"/>
      </w:pPr>
      <w:r>
        <w:rPr>
          <w:rFonts w:ascii="Times New Roman" w:hAnsi="Times New Roman" w:cs="Times New Roman"/>
          <w:sz w:val="28"/>
          <w:szCs w:val="28"/>
        </w:rPr>
        <w:t>Wstęp…......................................................................................................................  3</w:t>
      </w:r>
    </w:p>
    <w:p w:rsidR="00D87C36" w:rsidRDefault="00D87C36" w:rsidP="00D87C36">
      <w:pPr>
        <w:spacing w:after="280"/>
      </w:pPr>
      <w:r>
        <w:rPr>
          <w:rFonts w:ascii="Times New Roman" w:hAnsi="Times New Roman" w:cs="Times New Roman"/>
          <w:sz w:val="28"/>
          <w:szCs w:val="28"/>
        </w:rPr>
        <w:t xml:space="preserve">1. Opis innowacji .......................................................................................................  5  </w:t>
      </w:r>
    </w:p>
    <w:p w:rsidR="00D87C36" w:rsidRDefault="00D87C36" w:rsidP="00D87C36">
      <w:pPr>
        <w:spacing w:after="280"/>
      </w:pPr>
      <w:r>
        <w:rPr>
          <w:rFonts w:ascii="Times New Roman" w:hAnsi="Times New Roman" w:cs="Times New Roman"/>
          <w:sz w:val="28"/>
          <w:szCs w:val="28"/>
        </w:rPr>
        <w:t xml:space="preserve">2. Opis sposobu realizacji celów kształcenia i zadań ustalonych w podstawie programowej wychowania przedszkolnego ...............................................................  </w:t>
      </w:r>
      <w:r w:rsidR="00651CC1">
        <w:rPr>
          <w:rFonts w:ascii="Times New Roman" w:hAnsi="Times New Roman" w:cs="Times New Roman"/>
          <w:sz w:val="28"/>
          <w:szCs w:val="28"/>
        </w:rPr>
        <w:t>8</w:t>
      </w:r>
    </w:p>
    <w:p w:rsidR="00D87C36" w:rsidRDefault="00D87C36" w:rsidP="00D87C36">
      <w:pPr>
        <w:spacing w:after="280"/>
      </w:pPr>
      <w:r>
        <w:rPr>
          <w:rFonts w:ascii="Times New Roman" w:hAnsi="Times New Roman" w:cs="Times New Roman"/>
          <w:sz w:val="28"/>
          <w:szCs w:val="28"/>
        </w:rPr>
        <w:t xml:space="preserve">3. Cele i zadania innowacji .......................................................................................  </w:t>
      </w:r>
      <w:r w:rsidR="004A0363">
        <w:rPr>
          <w:rFonts w:ascii="Times New Roman" w:hAnsi="Times New Roman" w:cs="Times New Roman"/>
          <w:sz w:val="28"/>
          <w:szCs w:val="28"/>
        </w:rPr>
        <w:t>10</w:t>
      </w:r>
    </w:p>
    <w:p w:rsidR="00D87C36" w:rsidRDefault="00D87C36" w:rsidP="00D87C36">
      <w:pPr>
        <w:spacing w:after="280"/>
      </w:pPr>
      <w:r>
        <w:rPr>
          <w:rFonts w:ascii="Times New Roman" w:hAnsi="Times New Roman" w:cs="Times New Roman"/>
          <w:sz w:val="28"/>
          <w:szCs w:val="28"/>
        </w:rPr>
        <w:t>4. Procedury osiągnięcia celów ................................................</w:t>
      </w:r>
      <w:r w:rsidR="004A0363">
        <w:rPr>
          <w:rFonts w:ascii="Times New Roman" w:hAnsi="Times New Roman" w:cs="Times New Roman"/>
          <w:sz w:val="28"/>
          <w:szCs w:val="28"/>
        </w:rPr>
        <w:t>................................</w:t>
      </w:r>
      <w:r>
        <w:rPr>
          <w:rFonts w:ascii="Times New Roman" w:hAnsi="Times New Roman" w:cs="Times New Roman"/>
          <w:sz w:val="28"/>
          <w:szCs w:val="28"/>
        </w:rPr>
        <w:t xml:space="preserve">  1</w:t>
      </w:r>
      <w:r w:rsidR="004A0363">
        <w:rPr>
          <w:rFonts w:ascii="Times New Roman" w:hAnsi="Times New Roman" w:cs="Times New Roman"/>
          <w:sz w:val="28"/>
          <w:szCs w:val="28"/>
        </w:rPr>
        <w:t>2</w:t>
      </w:r>
    </w:p>
    <w:p w:rsidR="00D87C36" w:rsidRDefault="00D87C36" w:rsidP="00D87C36">
      <w:pPr>
        <w:spacing w:after="280"/>
      </w:pPr>
      <w:r>
        <w:rPr>
          <w:rFonts w:ascii="Times New Roman" w:hAnsi="Times New Roman" w:cs="Times New Roman"/>
          <w:sz w:val="28"/>
          <w:szCs w:val="28"/>
        </w:rPr>
        <w:t>5. Harmonogram realizacji zadań programowych.......................................………..  1</w:t>
      </w:r>
      <w:r w:rsidR="004A0363">
        <w:rPr>
          <w:rFonts w:ascii="Times New Roman" w:hAnsi="Times New Roman" w:cs="Times New Roman"/>
          <w:sz w:val="28"/>
          <w:szCs w:val="28"/>
        </w:rPr>
        <w:t>3</w:t>
      </w:r>
    </w:p>
    <w:p w:rsidR="00D87C36" w:rsidRDefault="00D87C36" w:rsidP="00D87C36">
      <w:pPr>
        <w:spacing w:after="280"/>
      </w:pPr>
      <w:r>
        <w:rPr>
          <w:rFonts w:ascii="Times New Roman" w:hAnsi="Times New Roman" w:cs="Times New Roman"/>
          <w:sz w:val="28"/>
          <w:szCs w:val="28"/>
        </w:rPr>
        <w:t>6. Przewidywane efekty podejmowanych działań..........</w:t>
      </w:r>
      <w:r w:rsidR="0073636D">
        <w:rPr>
          <w:rFonts w:ascii="Times New Roman" w:hAnsi="Times New Roman" w:cs="Times New Roman"/>
          <w:sz w:val="28"/>
          <w:szCs w:val="28"/>
        </w:rPr>
        <w:t>...................……………....  16</w:t>
      </w:r>
      <w:r>
        <w:rPr>
          <w:rFonts w:ascii="Times New Roman" w:hAnsi="Times New Roman" w:cs="Times New Roman"/>
          <w:sz w:val="28"/>
          <w:szCs w:val="28"/>
        </w:rPr>
        <w:t xml:space="preserve">  </w:t>
      </w:r>
    </w:p>
    <w:p w:rsidR="00D87C36" w:rsidRDefault="00D87C36" w:rsidP="00D87C36">
      <w:pPr>
        <w:spacing w:after="280"/>
      </w:pPr>
      <w:r>
        <w:rPr>
          <w:rFonts w:ascii="Times New Roman" w:hAnsi="Times New Roman" w:cs="Times New Roman"/>
          <w:sz w:val="28"/>
          <w:szCs w:val="28"/>
        </w:rPr>
        <w:t>7. Ewaluacja innowacji .............................................................................................  1</w:t>
      </w:r>
      <w:r w:rsidR="0073636D">
        <w:rPr>
          <w:rFonts w:ascii="Times New Roman" w:hAnsi="Times New Roman" w:cs="Times New Roman"/>
          <w:sz w:val="28"/>
          <w:szCs w:val="28"/>
        </w:rPr>
        <w:t>8</w:t>
      </w:r>
    </w:p>
    <w:p w:rsidR="00D87C36" w:rsidRDefault="00D87C36" w:rsidP="00D87C36">
      <w:pPr>
        <w:spacing w:after="280"/>
      </w:pPr>
      <w:r>
        <w:rPr>
          <w:rFonts w:ascii="Times New Roman" w:hAnsi="Times New Roman" w:cs="Times New Roman"/>
          <w:sz w:val="28"/>
          <w:szCs w:val="28"/>
        </w:rPr>
        <w:t>8. Bibliografia ...........................................................................................................  1</w:t>
      </w:r>
      <w:r w:rsidR="0073636D">
        <w:rPr>
          <w:rFonts w:ascii="Times New Roman" w:hAnsi="Times New Roman" w:cs="Times New Roman"/>
          <w:sz w:val="28"/>
          <w:szCs w:val="28"/>
        </w:rPr>
        <w:t>9</w:t>
      </w:r>
    </w:p>
    <w:p w:rsidR="00D87C36" w:rsidRDefault="00D87C36" w:rsidP="00D87C36">
      <w:pPr>
        <w:spacing w:after="280"/>
      </w:pPr>
      <w:r>
        <w:rPr>
          <w:rFonts w:ascii="Times New Roman" w:hAnsi="Times New Roman" w:cs="Times New Roman"/>
          <w:sz w:val="28"/>
          <w:szCs w:val="28"/>
        </w:rPr>
        <w:t xml:space="preserve">9. Załączniki      .................…...................................................................................  </w:t>
      </w:r>
      <w:r w:rsidR="0073636D">
        <w:rPr>
          <w:rFonts w:ascii="Times New Roman" w:hAnsi="Times New Roman" w:cs="Times New Roman"/>
          <w:sz w:val="28"/>
          <w:szCs w:val="28"/>
        </w:rPr>
        <w:t>20</w:t>
      </w:r>
    </w:p>
    <w:p w:rsidR="00D87C36" w:rsidRDefault="00D87C36" w:rsidP="00D87C36">
      <w:pPr>
        <w:spacing w:after="280"/>
      </w:pPr>
      <w:r>
        <w:rPr>
          <w:rFonts w:ascii="Times New Roman" w:hAnsi="Times New Roman" w:cs="Times New Roman"/>
          <w:sz w:val="28"/>
          <w:szCs w:val="28"/>
        </w:rPr>
        <w:t>- Ankieta dla rodziców</w:t>
      </w:r>
    </w:p>
    <w:p w:rsidR="00D87C36" w:rsidRDefault="00D87C36" w:rsidP="00D87C36">
      <w:pPr>
        <w:spacing w:after="280"/>
      </w:pPr>
      <w:r>
        <w:rPr>
          <w:rFonts w:ascii="Times New Roman" w:hAnsi="Times New Roman" w:cs="Times New Roman"/>
          <w:sz w:val="28"/>
          <w:szCs w:val="28"/>
        </w:rPr>
        <w:t xml:space="preserve">- Karty pracy </w:t>
      </w:r>
    </w:p>
    <w:p w:rsidR="00D87C36" w:rsidRDefault="00D87C36" w:rsidP="00D87C36">
      <w:pPr>
        <w:spacing w:after="280"/>
      </w:pPr>
      <w:r>
        <w:rPr>
          <w:rFonts w:ascii="Times New Roman" w:hAnsi="Times New Roman" w:cs="Times New Roman"/>
          <w:sz w:val="28"/>
          <w:szCs w:val="28"/>
        </w:rPr>
        <w:t>- Arkusz obserwacji umiejętności dzieci z zakresu pojęć matematycznych</w:t>
      </w:r>
    </w:p>
    <w:p w:rsidR="00D87C36" w:rsidRDefault="00D87C36" w:rsidP="00D87C36">
      <w:pPr>
        <w:spacing w:after="280"/>
        <w:rPr>
          <w:rFonts w:ascii="Gabriola" w:hAnsi="Gabriola" w:cs="Gabriola"/>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603168" w:rsidRDefault="00603168" w:rsidP="00D87C36">
      <w:pPr>
        <w:pStyle w:val="Tekstpodstawowy"/>
        <w:rPr>
          <w:rFonts w:ascii="Times New Roman" w:hAnsi="Times New Roman" w:cs="Times New Roman"/>
          <w:b/>
          <w:color w:val="000000"/>
          <w:sz w:val="28"/>
          <w:szCs w:val="28"/>
        </w:rPr>
      </w:pPr>
    </w:p>
    <w:p w:rsidR="00D87C36" w:rsidRDefault="00D87C36" w:rsidP="00D87C36">
      <w:pPr>
        <w:pStyle w:val="Tekstpodstawowy"/>
      </w:pPr>
      <w:r>
        <w:rPr>
          <w:rFonts w:ascii="Times New Roman" w:hAnsi="Times New Roman" w:cs="Times New Roman"/>
          <w:b/>
          <w:color w:val="000000"/>
          <w:sz w:val="28"/>
          <w:szCs w:val="28"/>
        </w:rPr>
        <w:lastRenderedPageBreak/>
        <w:t xml:space="preserve">Wstęp. </w:t>
      </w:r>
    </w:p>
    <w:p w:rsidR="00D87C36" w:rsidRDefault="00D87C36" w:rsidP="00D87C36">
      <w:pPr>
        <w:pStyle w:val="Tekstpodstawowy"/>
        <w:jc w:val="both"/>
        <w:rPr>
          <w:rFonts w:ascii="Times New Roman" w:hAnsi="Times New Roman" w:cs="Times New Roman"/>
          <w:b/>
          <w:color w:val="000000"/>
          <w:sz w:val="28"/>
          <w:szCs w:val="28"/>
        </w:rPr>
      </w:pPr>
    </w:p>
    <w:p w:rsidR="00D87C36" w:rsidRPr="00D87C36" w:rsidRDefault="00D87C36" w:rsidP="00D87C36">
      <w:pPr>
        <w:pStyle w:val="Nagwek4"/>
        <w:numPr>
          <w:ilvl w:val="3"/>
          <w:numId w:val="2"/>
        </w:numPr>
        <w:spacing w:before="0" w:after="0" w:line="300" w:lineRule="auto"/>
        <w:ind w:firstLine="708"/>
        <w:jc w:val="right"/>
        <w:rPr>
          <w:i/>
        </w:rPr>
      </w:pPr>
      <w:r w:rsidRPr="00D87C36">
        <w:rPr>
          <w:rStyle w:val="Uwydatnienie"/>
          <w:rFonts w:ascii="Times New Roman" w:hAnsi="Times New Roman" w:cs="Times New Roman"/>
          <w:b w:val="0"/>
          <w:color w:val="000000"/>
          <w:sz w:val="28"/>
          <w:szCs w:val="28"/>
        </w:rPr>
        <w:t>Matematyka nie jest ani trudna, ani nudna.</w:t>
      </w:r>
    </w:p>
    <w:p w:rsidR="00D87C36" w:rsidRPr="00D87C36" w:rsidRDefault="00D87C36" w:rsidP="00D87C36">
      <w:pPr>
        <w:pStyle w:val="Nagwek4"/>
        <w:numPr>
          <w:ilvl w:val="3"/>
          <w:numId w:val="2"/>
        </w:numPr>
        <w:spacing w:before="0" w:after="0" w:line="300" w:lineRule="auto"/>
        <w:ind w:firstLine="708"/>
        <w:jc w:val="right"/>
        <w:rPr>
          <w:i/>
        </w:rPr>
      </w:pPr>
      <w:r w:rsidRPr="00D87C36">
        <w:rPr>
          <w:rStyle w:val="Uwydatnienie"/>
          <w:rFonts w:ascii="Times New Roman" w:hAnsi="Times New Roman" w:cs="Times New Roman"/>
          <w:b w:val="0"/>
          <w:color w:val="000000"/>
          <w:sz w:val="28"/>
          <w:szCs w:val="28"/>
        </w:rPr>
        <w:t>Zwłaszcza jeśli zaprzyjaźnimy się z nią od dziecka.</w:t>
      </w:r>
    </w:p>
    <w:p w:rsidR="00D87C36" w:rsidRPr="00D87C36" w:rsidRDefault="00D87C36" w:rsidP="00D87C36">
      <w:pPr>
        <w:pStyle w:val="Tekstpodstawowy"/>
        <w:spacing w:after="0"/>
        <w:jc w:val="right"/>
        <w:rPr>
          <w:i/>
        </w:rPr>
      </w:pPr>
      <w:r w:rsidRPr="00D87C36">
        <w:rPr>
          <w:rStyle w:val="Pogrubienie"/>
          <w:rFonts w:ascii="Times New Roman" w:hAnsi="Times New Roman" w:cs="Times New Roman"/>
          <w:b w:val="0"/>
          <w:i/>
          <w:color w:val="000000"/>
          <w:sz w:val="28"/>
          <w:szCs w:val="28"/>
        </w:rPr>
        <w:t>Matematyka jest miarą wszystkiego. (</w:t>
      </w:r>
      <w:r w:rsidRPr="00D87C36">
        <w:rPr>
          <w:rStyle w:val="Pogrubienie"/>
          <w:rFonts w:ascii="Times New Roman" w:hAnsi="Times New Roman" w:cs="Times New Roman"/>
          <w:i/>
          <w:color w:val="000000"/>
          <w:sz w:val="28"/>
          <w:szCs w:val="28"/>
        </w:rPr>
        <w:t>Arystoteles</w:t>
      </w:r>
      <w:r w:rsidRPr="00D87C36">
        <w:rPr>
          <w:rStyle w:val="Pogrubienie"/>
          <w:rFonts w:ascii="Times New Roman" w:hAnsi="Times New Roman" w:cs="Times New Roman"/>
          <w:b w:val="0"/>
          <w:i/>
          <w:color w:val="000000"/>
          <w:sz w:val="28"/>
          <w:szCs w:val="28"/>
        </w:rPr>
        <w:t>)</w:t>
      </w:r>
    </w:p>
    <w:p w:rsidR="00D87C36" w:rsidRDefault="00D87C36" w:rsidP="00D87C36">
      <w:pPr>
        <w:pStyle w:val="Tekstpodstawowy"/>
        <w:spacing w:after="0"/>
        <w:rPr>
          <w:rFonts w:ascii="Times New Roman" w:hAnsi="Times New Roman" w:cs="Times New Roman"/>
          <w:b/>
          <w:color w:val="365F91"/>
          <w:sz w:val="28"/>
          <w:szCs w:val="28"/>
        </w:rPr>
      </w:pPr>
    </w:p>
    <w:p w:rsidR="00D87C36" w:rsidRPr="00D87C36" w:rsidRDefault="00D87C36" w:rsidP="00D87C36">
      <w:pPr>
        <w:spacing w:line="360" w:lineRule="auto"/>
        <w:rPr>
          <w:color w:val="auto"/>
        </w:rPr>
      </w:pPr>
      <w:r>
        <w:rPr>
          <w:rFonts w:ascii="Times New Roman" w:hAnsi="Times New Roman" w:cs="Times New Roman"/>
          <w:sz w:val="28"/>
          <w:szCs w:val="28"/>
        </w:rPr>
        <w:tab/>
      </w:r>
      <w:r w:rsidRPr="00D87C36">
        <w:rPr>
          <w:rFonts w:ascii="Times New Roman" w:hAnsi="Times New Roman" w:cs="Times New Roman"/>
          <w:color w:val="auto"/>
          <w:sz w:val="28"/>
          <w:szCs w:val="28"/>
        </w:rPr>
        <w:t xml:space="preserve">Dziecko od początku swojego życia obserwuje świat i porządkuje swoje spostrzeżenia pod kątem ilości, wielkości, kolejności, kierunku, prawdy i fałszu. </w:t>
      </w:r>
    </w:p>
    <w:p w:rsidR="00D87C36" w:rsidRPr="00D87C36" w:rsidRDefault="00D87C36" w:rsidP="00D87C36">
      <w:pPr>
        <w:spacing w:line="360" w:lineRule="auto"/>
        <w:rPr>
          <w:color w:val="auto"/>
        </w:rPr>
      </w:pPr>
      <w:r w:rsidRPr="00D87C36">
        <w:rPr>
          <w:rFonts w:ascii="Times New Roman" w:hAnsi="Times New Roman" w:cs="Times New Roman"/>
          <w:color w:val="auto"/>
          <w:sz w:val="28"/>
          <w:szCs w:val="28"/>
        </w:rPr>
        <w:t>Badania pokazują, że im młodszą grupę wiekową się bada, tym odsetek dzieci uzdolnionych matematycznie okazuje się wyższy. Coraz więcej danych wskazuje na to, że predyspozycje w tym kierunku otrzymują w swoim „pakiecie startowym” wszystkie dzieci przychodzące na świat. Niższy odsetek dzieci uzdolnionych matematycznie, stwierdzany w starszych rocznikach wskazuje, że to co jest uznawane za brak zdolności, często bywa następstwem urazów wynikających z niewłaściwego postępowania. Wczesny start i właściwa metodyka pozwala tego efektu uniknąć, dając dziecku pewność siebie na przyszłość i zaszczepiając mu zainteresowanie matematyką.</w:t>
      </w:r>
    </w:p>
    <w:p w:rsidR="00D87C36" w:rsidRPr="00D87C36" w:rsidRDefault="00D87C36" w:rsidP="00D87C36">
      <w:pPr>
        <w:spacing w:line="360" w:lineRule="auto"/>
        <w:rPr>
          <w:color w:val="auto"/>
        </w:rPr>
      </w:pPr>
      <w:r w:rsidRPr="00D87C36">
        <w:rPr>
          <w:rFonts w:ascii="Times New Roman" w:hAnsi="Times New Roman" w:cs="Times New Roman"/>
          <w:color w:val="auto"/>
          <w:sz w:val="28"/>
          <w:szCs w:val="28"/>
        </w:rPr>
        <w:t>Z doświadczeń wynika, że dzieci, które zaczynały naukę matematyki w wieku 3,4-5 lat, uzyskują dobre wyniki  pod względem umiejętności związanych z matematyką, ale również w zadaniach sprawdzających wyobraźnię, pomysłowość, kreatywność, umiejętność rozwiązywania problemów.</w:t>
      </w:r>
    </w:p>
    <w:p w:rsidR="00D87C36" w:rsidRPr="00D87C36" w:rsidRDefault="00D87C36" w:rsidP="00D87C36">
      <w:pPr>
        <w:spacing w:line="360" w:lineRule="auto"/>
        <w:rPr>
          <w:color w:val="auto"/>
        </w:rPr>
      </w:pPr>
      <w:r w:rsidRPr="00D87C36">
        <w:rPr>
          <w:rFonts w:ascii="Times New Roman" w:hAnsi="Times New Roman" w:cs="Times New Roman"/>
          <w:color w:val="auto"/>
          <w:sz w:val="28"/>
          <w:szCs w:val="28"/>
        </w:rPr>
        <w:tab/>
        <w:t xml:space="preserve">Człowiek jest istotą społeczną i grupa jest naturalnym środowiskiem, w którym wzrasta. Oprócz wiedzy matematycznej dziecko rozwija umiejętność współdziałania, zdolności przywódcze i sprawność komunikacyjną. Przekonuje się, realizując zadania indywidualne lub w grupach, że do tego samego celu mogą prowadzić różne drogi, a na jedno pytanie może istnieć więcej niż jedna poprawna odpowiedź. Uczy się formułować swoje spostrzeżenia i uzasadniać swoje stanowisko. </w:t>
      </w:r>
    </w:p>
    <w:p w:rsidR="00D87C36" w:rsidRPr="00D87C36" w:rsidRDefault="00D87C36" w:rsidP="00D87C36">
      <w:pPr>
        <w:pStyle w:val="Tekstpodstawowy"/>
        <w:spacing w:after="0" w:line="360" w:lineRule="auto"/>
        <w:rPr>
          <w:color w:val="auto"/>
        </w:rPr>
      </w:pPr>
      <w:r w:rsidRPr="00D87C36">
        <w:rPr>
          <w:rFonts w:ascii="Times New Roman" w:hAnsi="Times New Roman" w:cs="Times New Roman"/>
          <w:color w:val="auto"/>
          <w:sz w:val="28"/>
          <w:szCs w:val="28"/>
        </w:rPr>
        <w:t xml:space="preserve">Ze społecznego punktu widzenia problem rozwijania zdolności logicznego myślenia już od najmłodszych lat jest bardzo ważny, gdyż daje gwarancję lepszych rezultatów        w przyszłości. To co zostało utrwalone w młodym wieku jest trwałe. Zdolności dzieci </w:t>
      </w:r>
      <w:r w:rsidRPr="00D87C36">
        <w:rPr>
          <w:rFonts w:ascii="Times New Roman" w:hAnsi="Times New Roman" w:cs="Times New Roman"/>
          <w:color w:val="auto"/>
          <w:sz w:val="28"/>
          <w:szCs w:val="28"/>
        </w:rPr>
        <w:lastRenderedPageBreak/>
        <w:t>powinny być rozwijane na drodze ich samodzielnych poszukiwań organizowanych przez nauczyciela i ukierunkowanych merytorycznie zgodnie z podstawą programową wychowania przedszkolnego.</w:t>
      </w:r>
    </w:p>
    <w:p w:rsidR="00D87C36" w:rsidRPr="00D87C36" w:rsidRDefault="00D87C36" w:rsidP="00D87C36">
      <w:pPr>
        <w:pStyle w:val="Tekstpodstawowy"/>
        <w:spacing w:after="0" w:line="360" w:lineRule="auto"/>
        <w:rPr>
          <w:color w:val="auto"/>
        </w:rPr>
      </w:pPr>
      <w:r w:rsidRPr="00D87C36">
        <w:rPr>
          <w:rFonts w:ascii="Times New Roman" w:hAnsi="Times New Roman" w:cs="Times New Roman"/>
          <w:color w:val="auto"/>
          <w:sz w:val="28"/>
          <w:szCs w:val="28"/>
        </w:rPr>
        <w:tab/>
        <w:t>Wg Raportu „Nauczanie matematyki w Europie z 2012 roku”, matematyka zajmuje drugie miejsce, po czytaniu, pod względem ważności dla rodziców, nauczycieli i dzieci. Oznacza to tyle, że bez pozytywnych wyników w jej obszarze nie można spodziewać się promocji szkolnej, a w pomysłach pomiaru dojrzałości do szkoły stanowi ważny jej aspekt, będący często powodem zmartwień rodziców dzieci sześcioletnich.</w:t>
      </w:r>
      <w:r w:rsidRPr="00D87C36">
        <w:rPr>
          <w:rFonts w:ascii="Times New Roman" w:hAnsi="Times New Roman" w:cs="Times New Roman"/>
          <w:color w:val="auto"/>
          <w:sz w:val="28"/>
          <w:szCs w:val="28"/>
        </w:rPr>
        <w:br/>
        <w:t>W świetle współczesnej dydaktyki matematyki szczególnego znaczenia nabiera         problem „ jak uczyć”, aby uprzystępnić dzieciom znajdującym się na poziomie myślenia praktycznego i obrazowo-ruchowego poznawanie treści pojęć matematycznych z natury swej abstrakcyjnych. Rozwiązanie tego problemu jest możliwe przy zastosowaniu takich metod nauczania, które przyśpieszą u dzieci rozwój wyższych operacji myślowych – abstrahowania i uogólniania – niezbędnych do opanowania ze zrozumieniem treści zawartych w programie nauczania.</w:t>
      </w:r>
    </w:p>
    <w:p w:rsidR="00D87C36" w:rsidRPr="00D87C36" w:rsidRDefault="00D87C36" w:rsidP="00D87C36">
      <w:pPr>
        <w:pStyle w:val="Tekstpodstawowy"/>
        <w:spacing w:after="0" w:line="360" w:lineRule="auto"/>
        <w:rPr>
          <w:color w:val="auto"/>
        </w:rPr>
      </w:pPr>
      <w:r w:rsidRPr="00D87C36">
        <w:rPr>
          <w:rFonts w:ascii="Times New Roman" w:hAnsi="Times New Roman" w:cs="Times New Roman"/>
          <w:color w:val="auto"/>
          <w:sz w:val="28"/>
          <w:szCs w:val="28"/>
        </w:rPr>
        <w:t xml:space="preserve">Warte podkreślenia jest propagowanie matematyki praktycznej, bowiem dzieci najefektywniej uczą się jej w działaniu. Niemalże każde dziecko, 2-3 letnie „próbuje po swojemu” liczyć paluszki, klocki, „bawi się wyliczaniem” jak potrafi najlepiej. Arystoteles sądził, iż istota matematyki polega na tym, że jest abstrakcją z rzeczy materialnych i dotyczy ich cech ilościowych. Świat przyrody jest jednak zbyt bogaty aby można go opisywać, badać jedynie przez „widzenie” w nim liczb. Według niego nie da się matematycznie wyrazić takich zjawisk jak ciepłota, biel, słodycz. Dlatego tak ważne jest aby  nauczyciele zrozumieli sens integracyjny różnych zajęć a szczególnie matematyki ze sztuką, z ruchem, z muzyką, z przyrodą- chociażby zjawisko asymetrii.                                                                                                                      </w:t>
      </w:r>
      <w:r w:rsidRPr="00D87C36">
        <w:rPr>
          <w:rFonts w:ascii="Times New Roman" w:hAnsi="Times New Roman" w:cs="Times New Roman"/>
          <w:color w:val="auto"/>
          <w:sz w:val="28"/>
          <w:szCs w:val="28"/>
        </w:rPr>
        <w:tab/>
        <w:t>Wiek przedszkolny to okres rozwoju dziecka zdominowany przez zabawę i najbardziej optymalny dla budzenia pozytywnej motywacji do podejmowania zadań. Dzieci bowiem dla dobrego jej przebiegu nauczą się nawet najtrudniejszych treści.</w:t>
      </w:r>
    </w:p>
    <w:p w:rsidR="00D87C36" w:rsidRPr="00D87C36" w:rsidRDefault="00D87C36" w:rsidP="00D87C36">
      <w:pPr>
        <w:pStyle w:val="Tekstpodstawowy"/>
        <w:spacing w:after="0" w:line="360" w:lineRule="auto"/>
        <w:rPr>
          <w:color w:val="auto"/>
        </w:rPr>
      </w:pPr>
      <w:r w:rsidRPr="00D87C36">
        <w:rPr>
          <w:rFonts w:ascii="Times New Roman" w:hAnsi="Times New Roman" w:cs="Times New Roman"/>
          <w:color w:val="auto"/>
          <w:sz w:val="28"/>
          <w:szCs w:val="28"/>
        </w:rPr>
        <w:lastRenderedPageBreak/>
        <w:t>Odnosząc powyższe do charakterystyki rozwojowej człowieka w dzieciństwie, E. Gruszczyk-Kolczyńska twierdzi, iż matematycznie aktywizować można i trzeba dzieci, bowiem poznają siebie i otoczenie w kontekście emocji – wszystko co ciekawe zapamiętują na długo. Ważne jest założenie, że każdy potrafi myśleć, bo to nasza cecha gatunkowa, w tym na obiektach także matematycznych. Efekty zależą od prowokowania, dowartościowania dziecka w procesie poszukiwania rozwiązań, w ustosunkowaniu się do wyniku, od sposobu motywowania i zastosowanego materiału działania.</w:t>
      </w:r>
    </w:p>
    <w:p w:rsidR="00D87C36" w:rsidRPr="00D87C36" w:rsidRDefault="00D87C36" w:rsidP="00D87C36">
      <w:pPr>
        <w:pStyle w:val="Tekstpodstawowy"/>
        <w:spacing w:after="0" w:line="360" w:lineRule="auto"/>
        <w:rPr>
          <w:rFonts w:ascii="Times New Roman" w:hAnsi="Times New Roman" w:cs="Times New Roman"/>
          <w:color w:val="auto"/>
          <w:sz w:val="28"/>
          <w:szCs w:val="28"/>
        </w:rPr>
      </w:pPr>
    </w:p>
    <w:p w:rsidR="00D87C36" w:rsidRDefault="00D87C36" w:rsidP="00D87C36">
      <w:pPr>
        <w:pStyle w:val="Tekstpodstawowy"/>
        <w:rPr>
          <w:rFonts w:ascii="Times New Roman" w:hAnsi="Times New Roman" w:cs="Times New Roman"/>
          <w:color w:val="000000"/>
          <w:sz w:val="28"/>
          <w:szCs w:val="28"/>
        </w:rPr>
      </w:pPr>
    </w:p>
    <w:p w:rsidR="00D87C36" w:rsidRDefault="00D87C36" w:rsidP="00D87C36">
      <w:pPr>
        <w:pStyle w:val="Tekstpodstawowy"/>
      </w:pPr>
      <w:r>
        <w:rPr>
          <w:rFonts w:ascii="Times New Roman" w:eastAsia="Times New Roman" w:hAnsi="Times New Roman" w:cs="Times New Roman"/>
          <w:b/>
          <w:color w:val="000000"/>
          <w:sz w:val="28"/>
          <w:szCs w:val="28"/>
        </w:rPr>
        <w:t xml:space="preserve">                                                                                                                                         </w:t>
      </w: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Default="00D87C36" w:rsidP="00D87C36">
      <w:pPr>
        <w:pStyle w:val="Tekstpodstawowy"/>
        <w:rPr>
          <w:rFonts w:ascii="Times New Roman" w:hAnsi="Times New Roman" w:cs="Times New Roman"/>
          <w:b/>
          <w:color w:val="000000"/>
          <w:sz w:val="28"/>
          <w:szCs w:val="28"/>
        </w:rPr>
      </w:pPr>
    </w:p>
    <w:p w:rsidR="00D87C36" w:rsidRPr="004A0363" w:rsidRDefault="00D87C36" w:rsidP="004A0363">
      <w:pPr>
        <w:pStyle w:val="Tekstpodstawowy"/>
        <w:numPr>
          <w:ilvl w:val="0"/>
          <w:numId w:val="20"/>
        </w:numPr>
        <w:spacing w:after="0" w:line="360" w:lineRule="auto"/>
        <w:rPr>
          <w:u w:val="single"/>
        </w:rPr>
      </w:pPr>
      <w:r w:rsidRPr="004A0363">
        <w:rPr>
          <w:rFonts w:ascii="Times New Roman" w:hAnsi="Times New Roman" w:cs="Times New Roman"/>
          <w:b/>
          <w:color w:val="000000"/>
          <w:sz w:val="28"/>
          <w:szCs w:val="28"/>
          <w:u w:val="single"/>
        </w:rPr>
        <w:lastRenderedPageBreak/>
        <w:t>Opis innowacji</w:t>
      </w:r>
    </w:p>
    <w:p w:rsidR="00D87C36" w:rsidRDefault="00D87C36" w:rsidP="00D87C36">
      <w:pPr>
        <w:pStyle w:val="Tekstpodstawowy"/>
      </w:pPr>
      <w:r>
        <w:rPr>
          <w:rFonts w:ascii="Times New Roman" w:hAnsi="Times New Roman" w:cs="Times New Roman"/>
          <w:color w:val="000000"/>
          <w:sz w:val="28"/>
          <w:szCs w:val="28"/>
        </w:rPr>
        <w:t>Tytuł innowacji:</w:t>
      </w:r>
      <w:r>
        <w:rPr>
          <w:rFonts w:ascii="Times New Roman" w:hAnsi="Times New Roman" w:cs="Times New Roman"/>
          <w:i/>
          <w:color w:val="000000"/>
          <w:sz w:val="28"/>
          <w:szCs w:val="28"/>
        </w:rPr>
        <w:t xml:space="preserve"> </w:t>
      </w:r>
      <w:r>
        <w:rPr>
          <w:rFonts w:ascii="Times New Roman" w:hAnsi="Times New Roman" w:cs="Times New Roman"/>
          <w:b/>
          <w:bCs/>
          <w:color w:val="000000"/>
          <w:sz w:val="28"/>
          <w:szCs w:val="28"/>
        </w:rPr>
        <w:t>Matematyka na miarę</w:t>
      </w:r>
    </w:p>
    <w:p w:rsidR="00D87C36" w:rsidRDefault="00D87C36" w:rsidP="00D87C36">
      <w:pPr>
        <w:pStyle w:val="Tekstpodstawowy"/>
      </w:pPr>
      <w:r>
        <w:rPr>
          <w:rFonts w:ascii="Times New Roman" w:hAnsi="Times New Roman" w:cs="Times New Roman"/>
          <w:color w:val="000000"/>
          <w:sz w:val="28"/>
          <w:szCs w:val="28"/>
        </w:rPr>
        <w:t>Autor innowacji: mgr Marzena Uznańska</w:t>
      </w:r>
    </w:p>
    <w:p w:rsidR="00D87C36" w:rsidRDefault="00D87C36" w:rsidP="00D87C36">
      <w:pPr>
        <w:pStyle w:val="Tekstpodstawowy"/>
      </w:pPr>
      <w:r>
        <w:rPr>
          <w:rFonts w:ascii="Times New Roman" w:hAnsi="Times New Roman" w:cs="Times New Roman"/>
          <w:color w:val="000000"/>
          <w:sz w:val="28"/>
          <w:szCs w:val="28"/>
        </w:rPr>
        <w:t xml:space="preserve">                            mgr Barbara Gorajska</w:t>
      </w:r>
    </w:p>
    <w:p w:rsidR="00D87C36" w:rsidRDefault="00D87C36" w:rsidP="00D87C36">
      <w:pPr>
        <w:pStyle w:val="Tekstpodstawowy"/>
        <w:spacing w:after="0" w:line="360" w:lineRule="auto"/>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Nauczyciele wspierający………………..</w:t>
      </w:r>
    </w:p>
    <w:p w:rsidR="00D87C36" w:rsidRDefault="00D87C36" w:rsidP="00D87C36">
      <w:pPr>
        <w:pStyle w:val="Tekstpodstawowy"/>
        <w:spacing w:after="0" w:line="360" w:lineRule="auto"/>
      </w:pPr>
      <w:r>
        <w:rPr>
          <w:rFonts w:ascii="Times New Roman" w:hAnsi="Times New Roman" w:cs="Times New Roman"/>
          <w:color w:val="000000"/>
          <w:sz w:val="28"/>
          <w:szCs w:val="28"/>
        </w:rPr>
        <w:t xml:space="preserve">Miejsce realizacji: Przedszkole </w:t>
      </w:r>
      <w:r w:rsidR="00B13F1F">
        <w:rPr>
          <w:rFonts w:ascii="Times New Roman" w:hAnsi="Times New Roman" w:cs="Times New Roman"/>
          <w:color w:val="000000"/>
          <w:sz w:val="28"/>
          <w:szCs w:val="28"/>
        </w:rPr>
        <w:t xml:space="preserve">Samorządowe </w:t>
      </w:r>
      <w:r>
        <w:rPr>
          <w:rFonts w:ascii="Times New Roman" w:hAnsi="Times New Roman" w:cs="Times New Roman"/>
          <w:color w:val="000000"/>
          <w:sz w:val="28"/>
          <w:szCs w:val="28"/>
        </w:rPr>
        <w:t>nr 24 w Kielcach</w:t>
      </w:r>
    </w:p>
    <w:p w:rsidR="00D87C36" w:rsidRDefault="00D87C36" w:rsidP="00D87C36">
      <w:pPr>
        <w:pStyle w:val="Tekstpodstawowy"/>
        <w:spacing w:after="0" w:line="360" w:lineRule="auto"/>
      </w:pPr>
      <w:r>
        <w:rPr>
          <w:rFonts w:ascii="Times New Roman" w:hAnsi="Times New Roman" w:cs="Times New Roman"/>
          <w:color w:val="000000"/>
          <w:sz w:val="28"/>
          <w:szCs w:val="28"/>
        </w:rPr>
        <w:t>Typ innowacji: metodyczno – organizacyjna</w:t>
      </w:r>
    </w:p>
    <w:p w:rsidR="00D87C36" w:rsidRDefault="00D87C36" w:rsidP="00D87C36">
      <w:pPr>
        <w:pStyle w:val="Tekstpodstawowy"/>
        <w:spacing w:after="0" w:line="360" w:lineRule="auto"/>
      </w:pPr>
      <w:r>
        <w:rPr>
          <w:rFonts w:ascii="Times New Roman" w:hAnsi="Times New Roman" w:cs="Times New Roman"/>
          <w:color w:val="000000"/>
          <w:sz w:val="28"/>
          <w:szCs w:val="28"/>
        </w:rPr>
        <w:t>Planowany termin realizacji:</w:t>
      </w:r>
    </w:p>
    <w:p w:rsidR="00D87C36" w:rsidRDefault="00D87C36" w:rsidP="00D87C36">
      <w:pPr>
        <w:pStyle w:val="Tekstpodstawowy"/>
        <w:spacing w:after="0" w:line="360" w:lineRule="auto"/>
      </w:pPr>
      <w:r>
        <w:rPr>
          <w:rFonts w:ascii="Times New Roman" w:hAnsi="Times New Roman" w:cs="Times New Roman"/>
          <w:color w:val="000000"/>
          <w:sz w:val="28"/>
          <w:szCs w:val="28"/>
        </w:rPr>
        <w:t xml:space="preserve">Innowacja będzie realizowana w formie modułów tematycznych w każdej grupie od października 2018 r. do czerwca 2019 r. </w:t>
      </w:r>
    </w:p>
    <w:p w:rsidR="00D87C36" w:rsidRDefault="00D87C36" w:rsidP="00D87C36">
      <w:pPr>
        <w:pStyle w:val="Tekstpodstawowy"/>
        <w:spacing w:after="0" w:line="360" w:lineRule="auto"/>
      </w:pPr>
      <w:r>
        <w:rPr>
          <w:rFonts w:ascii="Times New Roman" w:hAnsi="Times New Roman" w:cs="Times New Roman"/>
          <w:color w:val="000000"/>
          <w:sz w:val="28"/>
          <w:szCs w:val="28"/>
        </w:rPr>
        <w:t>Podstawa prawna:</w:t>
      </w:r>
    </w:p>
    <w:p w:rsidR="00D87C36" w:rsidRDefault="00D87C36" w:rsidP="00D87C36">
      <w:pPr>
        <w:pStyle w:val="Tekstpodstawowy"/>
        <w:spacing w:after="0" w:line="360" w:lineRule="auto"/>
      </w:pPr>
      <w:r>
        <w:rPr>
          <w:rFonts w:ascii="Times New Roman" w:hAnsi="Times New Roman" w:cs="Times New Roman"/>
          <w:color w:val="000000"/>
          <w:sz w:val="28"/>
          <w:szCs w:val="28"/>
        </w:rPr>
        <w:t>Ustawa z 7 września 1991 r. o systemie oświaty (Dz. U. z 2004 r. Nr 256, poz. 2572 z późn. zm.) – art. 22 ust. 2 pkt 6 oraz 33 ust. 1 pkt 4;</w:t>
      </w:r>
    </w:p>
    <w:p w:rsidR="00D87C36" w:rsidRDefault="00D87C36" w:rsidP="00D87C36">
      <w:pPr>
        <w:pStyle w:val="Tekstpodstawowy"/>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Rozporządzenie Ministra Edukacji Narodowej i Sportu z dnia 9 kwietnia 2002r. w sprawie warunków prowadzenia działalności innowacyjnej i eksperymentalnej przez publiczne szkoły i placówki (Dz. U. z 2002 r. Nr 56, poz. 506, z póź. zm. Dz. U. z 2011r. , Nr 176 poz. 1051).</w:t>
      </w:r>
    </w:p>
    <w:p w:rsidR="00B13F1F" w:rsidRDefault="00B13F1F" w:rsidP="00D87C36">
      <w:pPr>
        <w:pStyle w:val="Tekstpodstawowy"/>
        <w:spacing w:after="0" w:line="360" w:lineRule="auto"/>
      </w:pPr>
    </w:p>
    <w:p w:rsidR="00D87C36" w:rsidRPr="00B13F1F" w:rsidRDefault="00D87C36" w:rsidP="00D87C36">
      <w:pPr>
        <w:spacing w:line="360" w:lineRule="auto"/>
        <w:rPr>
          <w:u w:val="single"/>
        </w:rPr>
      </w:pPr>
      <w:r>
        <w:rPr>
          <w:rStyle w:val="Pogrubienie"/>
          <w:rFonts w:ascii="Times New Roman" w:hAnsi="Times New Roman" w:cs="Times New Roman"/>
          <w:i/>
          <w:iCs/>
          <w:color w:val="000000"/>
          <w:sz w:val="28"/>
          <w:szCs w:val="28"/>
        </w:rPr>
        <w:tab/>
      </w:r>
      <w:r w:rsidRPr="00B13F1F">
        <w:rPr>
          <w:rStyle w:val="Pogrubienie"/>
          <w:rFonts w:ascii="Times New Roman" w:hAnsi="Times New Roman" w:cs="Times New Roman"/>
          <w:b w:val="0"/>
          <w:iCs/>
          <w:color w:val="000000"/>
          <w:sz w:val="28"/>
          <w:szCs w:val="28"/>
        </w:rPr>
        <w:t xml:space="preserve">Nasze przedszkole słynie w najbliższym środowisku lokalnym z innowacyjnego systemu pracy, a co za tym idzie kadra pedagogiczna stale się doskonali i rozwija. Badając zapotrzebowanie środowiska na wiedzę i oczekiwania rodziców stawianych wobec przedszkola rozpoczęliśmy nasze doskonalenie zawodowe w zakresie matematyki. Mamy już w placówce program matematyczny „Sowa mądra głowa - czyli matematyka dla smyka”, corocznie odbywa się u nas także między przedszkolny konkurs matematyczny .Wielokrotnie matematyka była priorytetem w planach rocznych .  Uczestniczyliśmy w zajęciach z kodowania w zaprzyjaźnionej Szkole Podstawowej nr 13. Braliśmy udział w warsztatach z robotyki w Akademii Nauki i Rozwoju "Piękny Umysł".  Nasza kadra ściśle współpracując z rodzicami zainteresowała ich tym tematem. Rodzice po konsultacjach i warsztatach wyszli z propozycją prowadzenia dodatkowych zajęć matematycznych dla ich dzieci. </w:t>
      </w:r>
      <w:r w:rsidRPr="00B13F1F">
        <w:rPr>
          <w:rStyle w:val="Pogrubienie"/>
          <w:rFonts w:ascii="Times New Roman" w:hAnsi="Times New Roman" w:cs="Times New Roman"/>
          <w:b w:val="0"/>
          <w:iCs/>
          <w:color w:val="000000"/>
          <w:sz w:val="28"/>
          <w:szCs w:val="28"/>
        </w:rPr>
        <w:lastRenderedPageBreak/>
        <w:t>Wychodząc naprzeciw tym oczekiwaniom postanowiłyśmy napisać innowację matematyczną, która będzie wspierać umiejętności logicznego myślenia dzieci, zagwarantuje im świetną zabawę, atrakcyjność zajęć i pracę na konkretnych pomocach. Pragniemy wciągnąć do współpracy inne przedszkola zachęcając do uczestnictwa w konkursie "Mini kangurek" wg opracowanych przez nas zagadnień zgodnych z nową podstawą programową z wykorzystaniem naszych pomocy matematycznych. W naszych działaniach, przeświecają nam słowa Roberta Fulghuma.</w:t>
      </w:r>
      <w:r w:rsidRPr="00B13F1F">
        <w:rPr>
          <w:rStyle w:val="Pogrubienie"/>
          <w:rFonts w:ascii="Open Sans" w:hAnsi="Open Sans" w:cs="Open Sans"/>
          <w:b w:val="0"/>
          <w:iCs/>
          <w:color w:val="4A4A4A"/>
          <w:sz w:val="21"/>
          <w:szCs w:val="28"/>
        </w:rPr>
        <w:t xml:space="preserve"> </w:t>
      </w:r>
      <w:r w:rsidRPr="00B13F1F">
        <w:rPr>
          <w:rStyle w:val="Pogrubienie"/>
          <w:rFonts w:ascii="Open Sans" w:hAnsi="Open Sans" w:cs="Open Sans" w:hint="eastAsia"/>
          <w:b w:val="0"/>
          <w:iCs/>
          <w:color w:val="4A4A4A"/>
          <w:sz w:val="21"/>
          <w:szCs w:val="28"/>
        </w:rPr>
        <w:t>„</w:t>
      </w:r>
      <w:r w:rsidRPr="00B13F1F">
        <w:rPr>
          <w:rStyle w:val="Pogrubienie"/>
          <w:rFonts w:ascii="Times New Roman" w:hAnsi="Times New Roman" w:cs="Times New Roman"/>
          <w:b w:val="0"/>
          <w:color w:val="000000"/>
          <w:sz w:val="28"/>
          <w:szCs w:val="28"/>
          <w:u w:val="single"/>
        </w:rPr>
        <w:t>Wszystkiego, co naprawdę trzeba wiedzieć o tym, jak żyć, co robić i jak postępować, nauczyłem się w przedszkolu.</w:t>
      </w:r>
      <w:r w:rsidRPr="00B13F1F">
        <w:rPr>
          <w:rStyle w:val="Pogrubienie"/>
          <w:rFonts w:ascii="Times New Roman" w:hAnsi="Times New Roman" w:cs="Times New Roman"/>
          <w:b w:val="0"/>
          <w:iCs/>
          <w:color w:val="000000"/>
          <w:sz w:val="28"/>
          <w:szCs w:val="28"/>
          <w:u w:val="single"/>
        </w:rPr>
        <w:t>...."</w:t>
      </w:r>
    </w:p>
    <w:p w:rsidR="00D87C36" w:rsidRPr="00B13F1F" w:rsidRDefault="00D87C36" w:rsidP="00D87C36">
      <w:pPr>
        <w:pStyle w:val="Tekstpodstawowy"/>
        <w:spacing w:after="0" w:line="360" w:lineRule="auto"/>
      </w:pPr>
      <w:r w:rsidRPr="00B13F1F">
        <w:rPr>
          <w:rStyle w:val="Pogrubienie"/>
          <w:rFonts w:ascii="Times New Roman" w:hAnsi="Times New Roman" w:cs="Times New Roman"/>
          <w:b w:val="0"/>
          <w:color w:val="000000"/>
          <w:sz w:val="28"/>
          <w:szCs w:val="28"/>
        </w:rPr>
        <w:tab/>
        <w:t>Pomysł innowacji przeznaczony jest dla dzieci w wieku od 3 do 6 lat.</w:t>
      </w:r>
    </w:p>
    <w:p w:rsidR="00D87C36" w:rsidRPr="00B13F1F" w:rsidRDefault="00D87C36" w:rsidP="00D87C36">
      <w:pPr>
        <w:pStyle w:val="Tekstpodstawowy"/>
        <w:spacing w:after="0" w:line="360" w:lineRule="auto"/>
      </w:pPr>
      <w:r w:rsidRPr="00B13F1F">
        <w:rPr>
          <w:rStyle w:val="Pogrubienie"/>
          <w:rFonts w:ascii="Times New Roman" w:hAnsi="Times New Roman" w:cs="Times New Roman"/>
          <w:b w:val="0"/>
          <w:color w:val="000000"/>
          <w:sz w:val="28"/>
          <w:szCs w:val="28"/>
        </w:rPr>
        <w:t xml:space="preserve">W pierwszych miesiącach realizacji innowacji pedagogicznej „Matematyka na miarę”  duży nacisk kładzie się na wspomaganie rozwoju czynności umysłowych ważnych dla uczenia się matematyki oraz budowanie podstawowych intuicji matematycznych. Dominującą formą zajęć są w tym czasie zabawy, gry i sytuacje zadaniowe, w których dzieci manipulują specjalnie dobranymi przedmiotami, np. liczmanami, klockami, kolorowymi kubeczkami. Widzą na co dzień w najbliższym otoczeniu użyteczność matematyki, symbole, kształty figur ukryte w przedmiotach, liczby oznaczające godziny w zegarze, numerze domu itp. Następnie dba się o budowanie w umysłach dzieci pojęć liczbowych, sprawności rachunkowych i pojęć geometrycznych. W związku z tym, iż istniejąca już w naszym przedszkolu innowacja  „Sowa mądra głowa, czyli matematyka dla smyka” okazała się sukcesem, na prośbę rodziców o rozszerzenie tych działań we wszystkich grupach, opracowałyśmy  innowację „Matematyka na miarę”, która będzie realizowana w roku szkolnym 2018/2019. Program jest połączeniem czynnościowego nauczania matematyki z aktywnością językową, plastyczną, konstrukcyjną, muzyczną i ruchową. Istotą niniejszego programu było opracowanie modułów zajęć realizujących treści matematyczne i ukazujące dziecku jak bardzo umiejętności matematyczne potrzebne są człowiekowi w życiu codziennym. </w:t>
      </w:r>
      <w:r w:rsidRPr="00B13F1F">
        <w:rPr>
          <w:rStyle w:val="Pogrubienie"/>
          <w:rFonts w:ascii="Times New Roman" w:hAnsi="Times New Roman" w:cs="Times New Roman"/>
          <w:b w:val="0"/>
          <w:color w:val="000000"/>
          <w:sz w:val="28"/>
          <w:szCs w:val="28"/>
          <w:u w:val="single"/>
        </w:rPr>
        <w:t>Działania te mają na celu pokazanie dzieciom i rodzicom, że matematyka wcale nie musi być trudna, a rozwiązując "problemy" matematyczne można się bardzo dobrze bawić.</w:t>
      </w:r>
    </w:p>
    <w:p w:rsidR="00D87C36" w:rsidRPr="00B13F1F" w:rsidRDefault="00D87C36" w:rsidP="00D87C36">
      <w:pPr>
        <w:pStyle w:val="Tekstpodstawowy"/>
        <w:spacing w:after="0" w:line="360" w:lineRule="auto"/>
      </w:pPr>
      <w:r w:rsidRPr="00B13F1F">
        <w:rPr>
          <w:rStyle w:val="Pogrubienie"/>
          <w:rFonts w:ascii="Times New Roman" w:hAnsi="Times New Roman" w:cs="Times New Roman"/>
          <w:b w:val="0"/>
          <w:iCs/>
          <w:color w:val="000000"/>
          <w:sz w:val="28"/>
          <w:szCs w:val="28"/>
        </w:rPr>
        <w:lastRenderedPageBreak/>
        <w:t>Innowacja p</w:t>
      </w:r>
      <w:r w:rsidR="008771C3">
        <w:rPr>
          <w:rStyle w:val="Pogrubienie"/>
          <w:rFonts w:ascii="Times New Roman" w:hAnsi="Times New Roman" w:cs="Times New Roman"/>
          <w:b w:val="0"/>
          <w:iCs/>
          <w:color w:val="000000"/>
          <w:sz w:val="28"/>
          <w:szCs w:val="28"/>
        </w:rPr>
        <w:t>edagogiczna ,, Matematyka na miarę</w:t>
      </w:r>
      <w:r w:rsidRPr="00B13F1F">
        <w:rPr>
          <w:rStyle w:val="Pogrubienie"/>
          <w:rFonts w:ascii="Times New Roman" w:hAnsi="Times New Roman" w:cs="Times New Roman"/>
          <w:b w:val="0"/>
          <w:iCs/>
          <w:color w:val="000000"/>
          <w:sz w:val="28"/>
          <w:szCs w:val="28"/>
        </w:rPr>
        <w:t xml:space="preserve">” poddawana będzie ciągłej ewaluacji: wyniki będą analizowane i wykorzystane do ewentualnego uzupełnienia lub wprowadzenia zmian w programie (atrakcyjność, metody pracy, użyteczność w życiu, skuteczność, itp).  </w:t>
      </w:r>
    </w:p>
    <w:p w:rsidR="00D87C36" w:rsidRPr="00B13F1F" w:rsidRDefault="00D87C36" w:rsidP="00D87C36">
      <w:pPr>
        <w:pStyle w:val="Tekstpodstawowy"/>
        <w:spacing w:after="0" w:line="360" w:lineRule="auto"/>
      </w:pPr>
      <w:r w:rsidRPr="00B13F1F">
        <w:rPr>
          <w:rStyle w:val="Pogrubienie"/>
          <w:rFonts w:ascii="Times New Roman" w:eastAsia="Times New Roman" w:hAnsi="Times New Roman" w:cs="Times New Roman"/>
          <w:b w:val="0"/>
          <w:iCs/>
          <w:color w:val="000000"/>
          <w:sz w:val="28"/>
          <w:szCs w:val="28"/>
        </w:rPr>
        <w:t xml:space="preserve"> </w:t>
      </w:r>
      <w:r w:rsidRPr="00B13F1F">
        <w:rPr>
          <w:rStyle w:val="Pogrubienie"/>
          <w:rFonts w:ascii="Times New Roman" w:eastAsia="Times New Roman" w:hAnsi="Times New Roman" w:cs="Times New Roman"/>
          <w:b w:val="0"/>
          <w:iCs/>
          <w:color w:val="000000"/>
          <w:sz w:val="28"/>
          <w:szCs w:val="28"/>
        </w:rPr>
        <w:tab/>
      </w:r>
      <w:r w:rsidRPr="00B13F1F">
        <w:rPr>
          <w:rStyle w:val="Pogrubienie"/>
          <w:rFonts w:ascii="Times New Roman" w:hAnsi="Times New Roman" w:cs="Times New Roman"/>
          <w:b w:val="0"/>
          <w:iCs/>
          <w:color w:val="000000"/>
          <w:sz w:val="28"/>
          <w:szCs w:val="28"/>
        </w:rPr>
        <w:t>Nasze przedszkole ma odpowiednie warunki kadrowe i organizacyjne niezbędne do planowania działań innowacyjnych . Rodzice – opiekunowie dzieci nie będą ponosić kosztów związanych z wprowadzeniem innowacji, z wyjątkiem zakupu papieru ksero do kart pracy, które systematycznie raz w tygodniu będą do odbioru w skrzyneczkach kontaktowych. Będą to zadania dotyczące życia codziennego do rozwiązania lub wykonania wspólnie z dzieckiem.</w:t>
      </w:r>
    </w:p>
    <w:p w:rsidR="00D87C36" w:rsidRPr="00B13F1F" w:rsidRDefault="00D87C36" w:rsidP="00D87C36">
      <w:pPr>
        <w:pStyle w:val="Tekstpodstawowy"/>
        <w:spacing w:after="0" w:line="360" w:lineRule="auto"/>
      </w:pPr>
      <w:r w:rsidRPr="00B13F1F">
        <w:rPr>
          <w:rStyle w:val="Pogrubienie"/>
          <w:rFonts w:ascii="Times New Roman" w:eastAsia="Times New Roman" w:hAnsi="Times New Roman" w:cs="Times New Roman"/>
          <w:b w:val="0"/>
          <w:iCs/>
          <w:color w:val="000000"/>
          <w:sz w:val="28"/>
          <w:szCs w:val="28"/>
        </w:rPr>
        <w:t xml:space="preserve"> </w:t>
      </w:r>
      <w:r w:rsidRPr="00B13F1F">
        <w:rPr>
          <w:rStyle w:val="Pogrubienie"/>
          <w:rFonts w:ascii="Times New Roman" w:hAnsi="Times New Roman" w:cs="Times New Roman"/>
          <w:b w:val="0"/>
          <w:iCs/>
          <w:color w:val="000000" w:themeColor="text1"/>
          <w:sz w:val="28"/>
          <w:szCs w:val="28"/>
        </w:rPr>
        <w:t>Realizacja zamierzonych celów będzie w pełni możliwa tylko przy odpowiedniej współpracy i respektowaniu trój podmiotowości oddziaływań wychowawczych i kształcących: dziecko - przedszkole-dom rodzinny</w:t>
      </w:r>
      <w:r w:rsidRPr="00B13F1F">
        <w:rPr>
          <w:rStyle w:val="Pogrubienie"/>
          <w:rFonts w:ascii="Times New Roman" w:hAnsi="Times New Roman" w:cs="Times New Roman"/>
          <w:b w:val="0"/>
          <w:iCs/>
          <w:color w:val="000000"/>
          <w:sz w:val="28"/>
          <w:szCs w:val="28"/>
        </w:rPr>
        <w:t>.</w:t>
      </w:r>
    </w:p>
    <w:p w:rsidR="00D87C36" w:rsidRPr="00B13F1F" w:rsidRDefault="00D87C36" w:rsidP="00D87C36"/>
    <w:p w:rsidR="00D87C36" w:rsidRPr="00B13F1F" w:rsidRDefault="00D87C36" w:rsidP="00D87C36"/>
    <w:p w:rsidR="00D87C36" w:rsidRDefault="00D87C36" w:rsidP="00D87C36"/>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B13F1F" w:rsidRDefault="00B13F1F" w:rsidP="00D87C36">
      <w:pPr>
        <w:rPr>
          <w:rFonts w:ascii="Times New Roman" w:hAnsi="Times New Roman" w:cs="Times New Roman"/>
          <w:b/>
          <w:color w:val="000000"/>
          <w:sz w:val="28"/>
          <w:szCs w:val="28"/>
        </w:rPr>
      </w:pPr>
    </w:p>
    <w:p w:rsidR="00B13F1F" w:rsidRDefault="00B13F1F" w:rsidP="00D87C36">
      <w:pPr>
        <w:rPr>
          <w:rFonts w:ascii="Times New Roman" w:hAnsi="Times New Roman" w:cs="Times New Roman"/>
          <w:b/>
          <w:color w:val="000000"/>
          <w:sz w:val="28"/>
          <w:szCs w:val="28"/>
        </w:rPr>
      </w:pPr>
    </w:p>
    <w:p w:rsidR="00B13F1F" w:rsidRDefault="00B13F1F"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651CC1" w:rsidRDefault="00651CC1" w:rsidP="00D87C36">
      <w:pPr>
        <w:rPr>
          <w:rFonts w:ascii="Times New Roman" w:hAnsi="Times New Roman" w:cs="Times New Roman"/>
          <w:b/>
          <w:color w:val="000000"/>
          <w:sz w:val="28"/>
          <w:szCs w:val="28"/>
        </w:rPr>
      </w:pPr>
    </w:p>
    <w:p w:rsidR="00D87C36" w:rsidRPr="004A0363" w:rsidRDefault="00D87C36" w:rsidP="00D87C36">
      <w:pPr>
        <w:rPr>
          <w:u w:val="single"/>
        </w:rPr>
      </w:pPr>
      <w:r w:rsidRPr="004A0363">
        <w:rPr>
          <w:rFonts w:ascii="Times New Roman" w:hAnsi="Times New Roman" w:cs="Times New Roman"/>
          <w:b/>
          <w:color w:val="000000"/>
          <w:sz w:val="28"/>
          <w:szCs w:val="28"/>
          <w:u w:val="single"/>
        </w:rPr>
        <w:lastRenderedPageBreak/>
        <w:t xml:space="preserve">2. Opis sposobu realizacji innowacji                                                                                         </w:t>
      </w:r>
    </w:p>
    <w:p w:rsidR="00D87C36" w:rsidRDefault="00D87C36" w:rsidP="00464F50">
      <w:pPr>
        <w:spacing w:line="360" w:lineRule="auto"/>
        <w:rPr>
          <w:rFonts w:ascii="Times New Roman" w:hAnsi="Times New Roman" w:cs="Times New Roman"/>
          <w:b/>
          <w:color w:val="000000"/>
          <w:sz w:val="28"/>
          <w:szCs w:val="28"/>
        </w:rPr>
      </w:pPr>
    </w:p>
    <w:p w:rsidR="00D87C36" w:rsidRDefault="00D87C36" w:rsidP="00464F50">
      <w:pPr>
        <w:spacing w:line="360" w:lineRule="auto"/>
        <w:rPr>
          <w:rFonts w:ascii="Times New Roman" w:hAnsi="Times New Roman" w:cs="Times New Roman"/>
          <w:b/>
          <w:sz w:val="28"/>
          <w:szCs w:val="28"/>
        </w:rPr>
      </w:pPr>
      <w:r>
        <w:rPr>
          <w:rStyle w:val="Pogrubienie"/>
          <w:rFonts w:ascii="Times New Roman" w:hAnsi="Times New Roman" w:cs="Times New Roman"/>
          <w:i/>
          <w:color w:val="000000"/>
          <w:sz w:val="28"/>
          <w:szCs w:val="28"/>
        </w:rPr>
        <w:tab/>
      </w:r>
      <w:r w:rsidRPr="00B13F1F">
        <w:rPr>
          <w:rStyle w:val="Pogrubienie"/>
          <w:rFonts w:ascii="Times New Roman" w:hAnsi="Times New Roman" w:cs="Times New Roman"/>
          <w:b w:val="0"/>
          <w:color w:val="000000"/>
          <w:sz w:val="28"/>
          <w:szCs w:val="28"/>
        </w:rPr>
        <w:t>Innowacja „ Matematyka na miarę”  opiera się na założeniu nauki poprzez zabawę, doświadczenia, eksperymenty i działanie za pomocą konkretów i praktycznych ćwiczeń. Podstawą będą zabawy matematyczne, tak ważne w edukacji przedszkolnej. Stworzą one możliwość eksploracji, działania, wyzwolą chęć poszukiwania.                                                                                                                               W dobie rewolucji naukowo-technicznej rozwijanie zdolności dzieci należy obecnie, do ważnych zadań nauczyciela. Powinny być one rozwijane na drodze ich samodzielnych poszukiwań organizowanych przez nauczyciela i ukierunkowanych merytorycznie zgodnie z podstawą programową wychowania przedszkolnego.</w:t>
      </w:r>
      <w:r w:rsidRPr="00B13F1F">
        <w:rPr>
          <w:rFonts w:ascii="Times New Roman" w:hAnsi="Times New Roman" w:cs="Times New Roman"/>
          <w:b/>
          <w:sz w:val="28"/>
          <w:szCs w:val="28"/>
        </w:rPr>
        <w:t xml:space="preserve"> </w:t>
      </w:r>
    </w:p>
    <w:p w:rsidR="00B13F1F" w:rsidRPr="00B13F1F" w:rsidRDefault="00B13F1F" w:rsidP="00464F50">
      <w:pPr>
        <w:spacing w:line="360" w:lineRule="auto"/>
        <w:rPr>
          <w:b/>
        </w:rPr>
      </w:pPr>
    </w:p>
    <w:p w:rsidR="00D87C36" w:rsidRDefault="00D87C36" w:rsidP="00464F50">
      <w:pPr>
        <w:spacing w:line="360" w:lineRule="auto"/>
      </w:pPr>
      <w:r>
        <w:rPr>
          <w:rFonts w:ascii="Times New Roman" w:hAnsi="Times New Roman" w:cs="Times New Roman"/>
          <w:sz w:val="28"/>
          <w:szCs w:val="28"/>
        </w:rPr>
        <w:tab/>
        <w:t>Tre</w:t>
      </w:r>
      <w:r w:rsidR="00B13F1F">
        <w:rPr>
          <w:rFonts w:ascii="Times New Roman" w:hAnsi="Times New Roman" w:cs="Times New Roman"/>
          <w:sz w:val="28"/>
          <w:szCs w:val="28"/>
        </w:rPr>
        <w:t>ści programowe odwołują się do</w:t>
      </w:r>
      <w:r>
        <w:rPr>
          <w:rFonts w:ascii="Times New Roman" w:hAnsi="Times New Roman" w:cs="Times New Roman"/>
          <w:sz w:val="28"/>
          <w:szCs w:val="28"/>
        </w:rPr>
        <w:t xml:space="preserve"> obszaru </w:t>
      </w:r>
      <w:r w:rsidRPr="00464F50">
        <w:rPr>
          <w:rFonts w:ascii="Times New Roman" w:hAnsi="Times New Roman" w:cs="Times New Roman"/>
          <w:sz w:val="28"/>
          <w:szCs w:val="28"/>
        </w:rPr>
        <w:t xml:space="preserve">: IV 11,  IV 12, </w:t>
      </w:r>
      <w:r w:rsidR="00464F50">
        <w:rPr>
          <w:rFonts w:ascii="Times New Roman" w:hAnsi="Times New Roman" w:cs="Times New Roman"/>
          <w:sz w:val="28"/>
          <w:szCs w:val="28"/>
        </w:rPr>
        <w:t xml:space="preserve"> </w:t>
      </w:r>
      <w:r w:rsidRPr="00464F50">
        <w:rPr>
          <w:rFonts w:ascii="Times New Roman" w:hAnsi="Times New Roman" w:cs="Times New Roman"/>
          <w:sz w:val="28"/>
          <w:szCs w:val="28"/>
        </w:rPr>
        <w:t xml:space="preserve">IV 13,  </w:t>
      </w:r>
      <w:r w:rsidRPr="00464F50">
        <w:rPr>
          <w:rStyle w:val="Pogrubienie"/>
          <w:rFonts w:ascii="Times New Roman" w:hAnsi="Times New Roman" w:cs="Times New Roman"/>
          <w:b w:val="0"/>
          <w:color w:val="000000"/>
          <w:sz w:val="28"/>
          <w:szCs w:val="28"/>
        </w:rPr>
        <w:t>IV 14, IV 15</w:t>
      </w:r>
      <w:r w:rsidR="00464F50">
        <w:rPr>
          <w:rStyle w:val="Pogrubienie"/>
          <w:rFonts w:ascii="Times New Roman" w:hAnsi="Times New Roman" w:cs="Times New Roman"/>
          <w:b w:val="0"/>
          <w:color w:val="000000"/>
          <w:sz w:val="28"/>
          <w:szCs w:val="28"/>
        </w:rPr>
        <w:t>,</w:t>
      </w:r>
      <w:r w:rsidRPr="00464F50">
        <w:rPr>
          <w:rStyle w:val="Pogrubienie"/>
          <w:rFonts w:ascii="Times New Roman" w:hAnsi="Times New Roman" w:cs="Times New Roman"/>
          <w:b w:val="0"/>
          <w:color w:val="000000"/>
          <w:sz w:val="28"/>
          <w:szCs w:val="28"/>
        </w:rPr>
        <w:t xml:space="preserve"> IV 16, IV 17</w:t>
      </w:r>
      <w:r w:rsidRPr="00464F50">
        <w:rPr>
          <w:rStyle w:val="Pogrubienie"/>
          <w:rFonts w:ascii="Times New Roman" w:hAnsi="Times New Roman" w:cs="Times New Roman"/>
          <w:color w:val="000000"/>
          <w:sz w:val="28"/>
          <w:szCs w:val="28"/>
        </w:rPr>
        <w:t xml:space="preserve"> </w:t>
      </w:r>
      <w:r w:rsidRPr="00464F50">
        <w:rPr>
          <w:rFonts w:ascii="Times New Roman" w:hAnsi="Times New Roman" w:cs="Times New Roman"/>
          <w:sz w:val="28"/>
          <w:szCs w:val="28"/>
        </w:rPr>
        <w:t xml:space="preserve">  – „Podstawy programowej wychowania</w:t>
      </w:r>
      <w:r>
        <w:rPr>
          <w:rFonts w:ascii="Times New Roman" w:hAnsi="Times New Roman" w:cs="Times New Roman"/>
          <w:sz w:val="28"/>
          <w:szCs w:val="28"/>
        </w:rPr>
        <w:t xml:space="preserve"> przedszkolnego dla przedszkoli, oddziałów przedszkolnych w szkołach podstawowych oraz innych form wychowania przedszkolnego” ( załączniki do rozporządzenia Ministra Edukacji Narodowej z dnia 14 lutego 2017 r. poz. 356) oraz programu wychowania przedszkolnego „ Wokół Przedszkola” autorstwa Małgorzaty Kwaśniewskiej, Joanny Lendzion i Wiesławy Żaby – Żabińskiej Wydawni</w:t>
      </w:r>
      <w:r w:rsidR="00464F50">
        <w:rPr>
          <w:rFonts w:ascii="Times New Roman" w:hAnsi="Times New Roman" w:cs="Times New Roman"/>
          <w:sz w:val="28"/>
          <w:szCs w:val="28"/>
        </w:rPr>
        <w:t>ctwa Grupy MAC S.A. Innowacja  z</w:t>
      </w:r>
      <w:r>
        <w:rPr>
          <w:rFonts w:ascii="Times New Roman" w:hAnsi="Times New Roman" w:cs="Times New Roman"/>
          <w:sz w:val="28"/>
          <w:szCs w:val="28"/>
        </w:rPr>
        <w:t xml:space="preserve">ostała również wzbogacona o zajęcia z wybranych zagadnień  programu edukacyjnego " Kodowanie na dywanie w przedszkolu, szkole i w domu" autorstwa Anny Świć  Wydawnictwa Nowik.                                                                                              </w:t>
      </w:r>
    </w:p>
    <w:p w:rsidR="00D87C36" w:rsidRDefault="00D87C36" w:rsidP="00D87C36">
      <w:pPr>
        <w:rPr>
          <w:rFonts w:ascii="Times New Roman" w:hAnsi="Times New Roman" w:cs="Times New Roman"/>
          <w:sz w:val="28"/>
          <w:szCs w:val="28"/>
        </w:rPr>
      </w:pPr>
    </w:p>
    <w:p w:rsidR="00D87C36" w:rsidRDefault="00D87C36" w:rsidP="00464F50">
      <w:pPr>
        <w:spacing w:line="360" w:lineRule="auto"/>
      </w:pPr>
      <w:r>
        <w:rPr>
          <w:rFonts w:ascii="Times New Roman" w:hAnsi="Times New Roman" w:cs="Times New Roman"/>
          <w:sz w:val="28"/>
          <w:szCs w:val="28"/>
        </w:rPr>
        <w:t>Treści programowe:</w:t>
      </w:r>
    </w:p>
    <w:p w:rsidR="00D87C36" w:rsidRDefault="00D87C36" w:rsidP="00464F50">
      <w:pPr>
        <w:numPr>
          <w:ilvl w:val="0"/>
          <w:numId w:val="4"/>
        </w:numPr>
        <w:spacing w:line="360" w:lineRule="auto"/>
      </w:pPr>
      <w:r>
        <w:rPr>
          <w:rFonts w:ascii="Times New Roman" w:eastAsia="Times New Roman" w:hAnsi="Times New Roman" w:cs="Times New Roman"/>
          <w:sz w:val="28"/>
          <w:szCs w:val="28"/>
        </w:rPr>
        <w:t xml:space="preserve"> </w:t>
      </w:r>
      <w:r>
        <w:rPr>
          <w:rFonts w:ascii="Times New Roman" w:hAnsi="Times New Roman" w:cs="Times New Roman"/>
          <w:sz w:val="28"/>
          <w:szCs w:val="28"/>
        </w:rPr>
        <w:t>orientacja przestrzenna – nabywanie umiejętności posługiwania się określeniami wskazującymi  położenie i kierunek;</w:t>
      </w:r>
    </w:p>
    <w:p w:rsidR="00D87C36" w:rsidRDefault="00D87C36" w:rsidP="00464F50">
      <w:pPr>
        <w:numPr>
          <w:ilvl w:val="0"/>
          <w:numId w:val="4"/>
        </w:numPr>
        <w:spacing w:line="360" w:lineRule="auto"/>
      </w:pPr>
      <w:r>
        <w:rPr>
          <w:rFonts w:ascii="Times New Roman" w:hAnsi="Times New Roman" w:cs="Times New Roman"/>
          <w:sz w:val="28"/>
          <w:szCs w:val="28"/>
        </w:rPr>
        <w:t>rytmy i rytmiczność;</w:t>
      </w:r>
    </w:p>
    <w:p w:rsidR="00D87C36" w:rsidRDefault="00D87C36" w:rsidP="00464F50">
      <w:pPr>
        <w:numPr>
          <w:ilvl w:val="0"/>
          <w:numId w:val="4"/>
        </w:numPr>
        <w:spacing w:line="360" w:lineRule="auto"/>
      </w:pPr>
      <w:r>
        <w:rPr>
          <w:rFonts w:ascii="Times New Roman" w:eastAsia="Times New Roman" w:hAnsi="Times New Roman" w:cs="Times New Roman"/>
          <w:sz w:val="28"/>
          <w:szCs w:val="28"/>
        </w:rPr>
        <w:t xml:space="preserve"> </w:t>
      </w:r>
      <w:r>
        <w:rPr>
          <w:rFonts w:ascii="Times New Roman" w:hAnsi="Times New Roman" w:cs="Times New Roman"/>
          <w:sz w:val="28"/>
          <w:szCs w:val="28"/>
        </w:rPr>
        <w:t>organizacja czasu i przestrzeni;</w:t>
      </w:r>
    </w:p>
    <w:p w:rsidR="00D87C36" w:rsidRDefault="00D87C36" w:rsidP="00464F50">
      <w:pPr>
        <w:numPr>
          <w:ilvl w:val="0"/>
          <w:numId w:val="4"/>
        </w:numPr>
        <w:spacing w:line="360" w:lineRule="auto"/>
      </w:pPr>
      <w:r>
        <w:rPr>
          <w:rFonts w:ascii="Times New Roman" w:hAnsi="Times New Roman" w:cs="Times New Roman"/>
          <w:sz w:val="28"/>
          <w:szCs w:val="28"/>
        </w:rPr>
        <w:t>przewidywanie następstw  - przyczyna  i  skutek;</w:t>
      </w:r>
    </w:p>
    <w:p w:rsidR="00D87C36" w:rsidRDefault="00D87C36" w:rsidP="00464F50">
      <w:pPr>
        <w:numPr>
          <w:ilvl w:val="0"/>
          <w:numId w:val="4"/>
        </w:numPr>
        <w:spacing w:line="360" w:lineRule="auto"/>
      </w:pPr>
      <w:r>
        <w:rPr>
          <w:rFonts w:ascii="Times New Roman" w:hAnsi="Times New Roman" w:cs="Times New Roman"/>
          <w:sz w:val="28"/>
          <w:szCs w:val="28"/>
        </w:rPr>
        <w:t>liczenie-kardynalne i porządkowe aspekty liczby;</w:t>
      </w:r>
    </w:p>
    <w:p w:rsidR="00D87C36" w:rsidRDefault="00D87C36" w:rsidP="00464F50">
      <w:pPr>
        <w:numPr>
          <w:ilvl w:val="0"/>
          <w:numId w:val="4"/>
        </w:numPr>
        <w:spacing w:line="360" w:lineRule="auto"/>
      </w:pPr>
      <w:r>
        <w:rPr>
          <w:rFonts w:ascii="Times New Roman" w:hAnsi="Times New Roman" w:cs="Times New Roman"/>
          <w:sz w:val="28"/>
          <w:szCs w:val="28"/>
        </w:rPr>
        <w:lastRenderedPageBreak/>
        <w:t>dodawanie i odejmowanie, rozwiązywanie zadań z treścią, zapisywanie czynności matematycznych  znakami, porównywanie zbiorów i liczb</w:t>
      </w:r>
    </w:p>
    <w:p w:rsidR="00D87C36" w:rsidRDefault="00D87C36" w:rsidP="00464F50">
      <w:pPr>
        <w:numPr>
          <w:ilvl w:val="0"/>
          <w:numId w:val="4"/>
        </w:numPr>
        <w:spacing w:line="360" w:lineRule="auto"/>
      </w:pPr>
      <w:r>
        <w:rPr>
          <w:rFonts w:ascii="Times New Roman" w:eastAsia="Times New Roman" w:hAnsi="Times New Roman" w:cs="Times New Roman"/>
          <w:sz w:val="28"/>
          <w:szCs w:val="28"/>
        </w:rPr>
        <w:t xml:space="preserve"> </w:t>
      </w:r>
      <w:r>
        <w:rPr>
          <w:rFonts w:ascii="Times New Roman" w:hAnsi="Times New Roman" w:cs="Times New Roman"/>
          <w:sz w:val="28"/>
          <w:szCs w:val="28"/>
        </w:rPr>
        <w:t>klasyfikowanie;</w:t>
      </w:r>
    </w:p>
    <w:p w:rsidR="00D87C36" w:rsidRDefault="00D87C36" w:rsidP="00464F50">
      <w:pPr>
        <w:numPr>
          <w:ilvl w:val="0"/>
          <w:numId w:val="4"/>
        </w:numPr>
        <w:spacing w:line="360" w:lineRule="auto"/>
      </w:pPr>
      <w:r>
        <w:rPr>
          <w:rFonts w:ascii="Times New Roman" w:hAnsi="Times New Roman" w:cs="Times New Roman"/>
          <w:sz w:val="28"/>
          <w:szCs w:val="28"/>
        </w:rPr>
        <w:t>mierzenie objętości płynów;</w:t>
      </w:r>
    </w:p>
    <w:p w:rsidR="00D87C36" w:rsidRDefault="00D87C36" w:rsidP="00464F50">
      <w:pPr>
        <w:numPr>
          <w:ilvl w:val="0"/>
          <w:numId w:val="4"/>
        </w:numPr>
        <w:spacing w:line="360" w:lineRule="auto"/>
      </w:pPr>
      <w:r>
        <w:rPr>
          <w:rFonts w:ascii="Times New Roman" w:hAnsi="Times New Roman" w:cs="Times New Roman"/>
          <w:sz w:val="28"/>
          <w:szCs w:val="28"/>
        </w:rPr>
        <w:t>ważenie;</w:t>
      </w:r>
    </w:p>
    <w:p w:rsidR="00D87C36" w:rsidRDefault="00D87C36" w:rsidP="00464F50">
      <w:pPr>
        <w:numPr>
          <w:ilvl w:val="0"/>
          <w:numId w:val="4"/>
        </w:numPr>
        <w:spacing w:line="360" w:lineRule="auto"/>
      </w:pPr>
      <w:r>
        <w:rPr>
          <w:rFonts w:ascii="Times New Roman" w:hAnsi="Times New Roman" w:cs="Times New Roman"/>
          <w:sz w:val="28"/>
          <w:szCs w:val="28"/>
        </w:rPr>
        <w:t>intuicja geometryczna – poznawanie kształtów figur geometrycznych płaskich i przestrzennych;</w:t>
      </w:r>
    </w:p>
    <w:p w:rsidR="00D87C36" w:rsidRDefault="00D87C36" w:rsidP="00464F50">
      <w:pPr>
        <w:numPr>
          <w:ilvl w:val="0"/>
          <w:numId w:val="4"/>
        </w:numPr>
        <w:spacing w:line="360" w:lineRule="auto"/>
      </w:pPr>
      <w:r>
        <w:rPr>
          <w:rFonts w:ascii="Times New Roman" w:hAnsi="Times New Roman" w:cs="Times New Roman"/>
          <w:sz w:val="28"/>
          <w:szCs w:val="28"/>
        </w:rPr>
        <w:t>nabywanie umiejętności konstrukcyjnych  i manipulacyjnych  z wykorzystaniem różnych kształtów i figur geometrycznych;</w:t>
      </w:r>
    </w:p>
    <w:p w:rsidR="00D87C36" w:rsidRDefault="00D87C36" w:rsidP="00464F50">
      <w:pPr>
        <w:numPr>
          <w:ilvl w:val="0"/>
          <w:numId w:val="4"/>
        </w:numPr>
        <w:spacing w:line="360" w:lineRule="auto"/>
      </w:pPr>
      <w:r>
        <w:rPr>
          <w:rFonts w:ascii="Times New Roman" w:hAnsi="Times New Roman" w:cs="Times New Roman"/>
          <w:sz w:val="28"/>
          <w:szCs w:val="28"/>
        </w:rPr>
        <w:t>kształtowanie odporności emocjonalnej i zdolności do wysiłku intelektualnego;</w:t>
      </w:r>
    </w:p>
    <w:p w:rsidR="00D87C36" w:rsidRPr="00FD5CA5" w:rsidRDefault="00D87C36" w:rsidP="00FD5CA5">
      <w:pPr>
        <w:numPr>
          <w:ilvl w:val="0"/>
          <w:numId w:val="4"/>
        </w:numPr>
        <w:spacing w:line="360" w:lineRule="auto"/>
      </w:pPr>
      <w:r>
        <w:rPr>
          <w:rFonts w:ascii="Times New Roman" w:hAnsi="Times New Roman" w:cs="Times New Roman"/>
          <w:color w:val="000000"/>
          <w:sz w:val="28"/>
          <w:szCs w:val="28"/>
        </w:rPr>
        <w:t>korzystanie w zabawach matematycznych z technologii informatyczno - komputerowej,</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ujęte zostały w moduły tematyczne ściśle związane z życiem codziennym.</w:t>
      </w:r>
    </w:p>
    <w:p w:rsidR="00FD5CA5" w:rsidRDefault="00FD5CA5" w:rsidP="00FD5CA5">
      <w:pPr>
        <w:spacing w:line="360" w:lineRule="auto"/>
        <w:ind w:left="720"/>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651CC1" w:rsidRDefault="00651CC1" w:rsidP="00D87C36">
      <w:pPr>
        <w:pStyle w:val="Tekstpodstawowy"/>
        <w:ind w:left="1080"/>
        <w:rPr>
          <w:rFonts w:ascii="Times New Roman" w:hAnsi="Times New Roman" w:cs="Times New Roman"/>
          <w:b/>
          <w:color w:val="000000"/>
          <w:sz w:val="28"/>
          <w:szCs w:val="28"/>
        </w:rPr>
      </w:pPr>
    </w:p>
    <w:p w:rsidR="00D87C36" w:rsidRPr="004A0363" w:rsidRDefault="00D87C36" w:rsidP="004A0363">
      <w:pPr>
        <w:pStyle w:val="Tekstpodstawowy"/>
        <w:rPr>
          <w:u w:val="single"/>
        </w:rPr>
      </w:pPr>
      <w:r w:rsidRPr="004A0363">
        <w:rPr>
          <w:rFonts w:ascii="Times New Roman" w:hAnsi="Times New Roman" w:cs="Times New Roman"/>
          <w:b/>
          <w:color w:val="000000"/>
          <w:sz w:val="28"/>
          <w:szCs w:val="28"/>
          <w:u w:val="single"/>
        </w:rPr>
        <w:lastRenderedPageBreak/>
        <w:t>3. Cele i zadania innowacji</w:t>
      </w:r>
    </w:p>
    <w:p w:rsidR="00D87C36" w:rsidRDefault="00D87C36" w:rsidP="00D87C36">
      <w:pPr>
        <w:pStyle w:val="Tekstpodstawowy"/>
      </w:pPr>
      <w:r>
        <w:rPr>
          <w:rFonts w:ascii="Times New Roman" w:hAnsi="Times New Roman" w:cs="Times New Roman"/>
          <w:b/>
          <w:color w:val="000000"/>
          <w:sz w:val="28"/>
          <w:szCs w:val="28"/>
        </w:rPr>
        <w:t>Cele ogólne innowacji:</w:t>
      </w:r>
    </w:p>
    <w:p w:rsidR="00D87C36" w:rsidRPr="00B13F1F" w:rsidRDefault="00D87C36" w:rsidP="00FD5CA5">
      <w:pPr>
        <w:pStyle w:val="Tekstpodstawowy"/>
        <w:spacing w:after="0" w:line="360" w:lineRule="auto"/>
        <w:rPr>
          <w:rStyle w:val="Pogrubienie"/>
          <w:rFonts w:ascii="Times New Roman" w:hAnsi="Times New Roman" w:cs="Times New Roman"/>
          <w:b w:val="0"/>
          <w:color w:val="000000"/>
          <w:sz w:val="28"/>
          <w:szCs w:val="28"/>
        </w:rPr>
      </w:pPr>
      <w:r>
        <w:rPr>
          <w:rFonts w:ascii="Times New Roman" w:hAnsi="Times New Roman" w:cs="Times New Roman"/>
          <w:color w:val="000000"/>
          <w:sz w:val="28"/>
          <w:szCs w:val="28"/>
        </w:rPr>
        <w:t xml:space="preserve">- rozbudzenie i kształtowanie zainteresowań matematycznych dzieci w wieku przedszkolnym jak również motywowanie do podejmowania samodzielnych działań poprzez stosowanie nowoczesnych metod nauczania matematyki;                                               </w:t>
      </w:r>
      <w:r w:rsidRPr="00B13F1F">
        <w:rPr>
          <w:rStyle w:val="Pogrubienie"/>
          <w:rFonts w:ascii="Times New Roman" w:hAnsi="Times New Roman" w:cs="Times New Roman"/>
          <w:b w:val="0"/>
          <w:color w:val="000000"/>
          <w:sz w:val="28"/>
          <w:szCs w:val="28"/>
        </w:rPr>
        <w:t>- wspieranie dzieci w rozwoju uzdolnień oraz wspomaganie tych, które rozwijają się wolniej lub nieharmonijnie;</w:t>
      </w:r>
      <w:r w:rsidRPr="00B13F1F">
        <w:rPr>
          <w:rStyle w:val="Pogrubienie"/>
          <w:rFonts w:ascii="Times New Roman" w:hAnsi="Times New Roman" w:cs="Times New Roman"/>
          <w:b w:val="0"/>
          <w:color w:val="000000"/>
          <w:sz w:val="28"/>
          <w:szCs w:val="28"/>
        </w:rPr>
        <w:br/>
        <w:t>- wprowadzanie dzieci w matematyczną metodę ujmowania świata materialnego;</w:t>
      </w:r>
      <w:r w:rsidRPr="00B13F1F">
        <w:rPr>
          <w:rStyle w:val="Pogrubienie"/>
          <w:rFonts w:ascii="Times New Roman" w:hAnsi="Times New Roman" w:cs="Times New Roman"/>
          <w:b w:val="0"/>
          <w:color w:val="000000"/>
          <w:sz w:val="28"/>
          <w:szCs w:val="28"/>
        </w:rPr>
        <w:br/>
        <w:t>- kształtowanie wyobraźni dziecięcej;</w:t>
      </w:r>
      <w:r w:rsidRPr="00B13F1F">
        <w:rPr>
          <w:rStyle w:val="Pogrubienie"/>
          <w:rFonts w:ascii="Times New Roman" w:hAnsi="Times New Roman" w:cs="Times New Roman"/>
          <w:b w:val="0"/>
          <w:color w:val="000000"/>
          <w:sz w:val="28"/>
          <w:szCs w:val="28"/>
        </w:rPr>
        <w:br/>
        <w:t>- kształtowanie odporności emocjonalnej i zdolności do wysiłku intelektualnego;</w:t>
      </w:r>
      <w:r w:rsidRPr="00B13F1F">
        <w:rPr>
          <w:rStyle w:val="Pogrubienie"/>
          <w:rFonts w:ascii="Times New Roman" w:hAnsi="Times New Roman" w:cs="Times New Roman"/>
          <w:b w:val="0"/>
          <w:color w:val="000000"/>
          <w:sz w:val="28"/>
          <w:szCs w:val="28"/>
        </w:rPr>
        <w:br/>
        <w:t>- stymulowanie rozwoju aktywności dzieci poprzez stosowanie różnorodnych ćwiczeń i zabaw prowadzących do nabycia umiejętności matematycznych;</w:t>
      </w:r>
      <w:r w:rsidRPr="00B13F1F">
        <w:rPr>
          <w:rStyle w:val="Pogrubienie"/>
          <w:rFonts w:ascii="Times New Roman" w:hAnsi="Times New Roman" w:cs="Times New Roman"/>
          <w:b w:val="0"/>
          <w:color w:val="000000"/>
          <w:sz w:val="28"/>
          <w:szCs w:val="28"/>
        </w:rPr>
        <w:br/>
        <w:t>- wyzwalanie pozytywnych emocji na rozwinięcie zainteresowania światem matematyki;</w:t>
      </w:r>
      <w:r w:rsidRPr="00B13F1F">
        <w:rPr>
          <w:rStyle w:val="Pogrubienie"/>
          <w:rFonts w:ascii="Times New Roman" w:hAnsi="Times New Roman" w:cs="Times New Roman"/>
          <w:b w:val="0"/>
          <w:color w:val="000000"/>
          <w:sz w:val="28"/>
          <w:szCs w:val="28"/>
        </w:rPr>
        <w:br/>
        <w:t>- rozbudzenie wiary dziecka we własne możliwości;</w:t>
      </w:r>
    </w:p>
    <w:p w:rsidR="004A0363" w:rsidRDefault="004A0363" w:rsidP="00FD5CA5">
      <w:pPr>
        <w:pStyle w:val="Tekstpodstawowy"/>
        <w:spacing w:after="0" w:line="360" w:lineRule="auto"/>
      </w:pPr>
    </w:p>
    <w:p w:rsidR="00D87C36" w:rsidRDefault="00D87C36" w:rsidP="00FD5CA5">
      <w:pPr>
        <w:pStyle w:val="Tekstpodstawowy"/>
        <w:spacing w:after="0" w:line="360" w:lineRule="auto"/>
      </w:pPr>
      <w:r>
        <w:rPr>
          <w:rFonts w:ascii="Times New Roman" w:hAnsi="Times New Roman" w:cs="Times New Roman"/>
          <w:b/>
          <w:bCs/>
          <w:color w:val="000000"/>
          <w:sz w:val="28"/>
          <w:szCs w:val="28"/>
        </w:rPr>
        <w:t>Cele szczegółowe:</w:t>
      </w:r>
      <w:r>
        <w:rPr>
          <w:rFonts w:ascii="Times New Roman" w:eastAsia="Times New Roman" w:hAnsi="Times New Roman" w:cs="Times New Roman"/>
          <w:color w:val="000000"/>
          <w:sz w:val="28"/>
          <w:szCs w:val="28"/>
          <w:lang w:eastAsia="pl-PL"/>
        </w:rPr>
        <w:br/>
        <w:t>- dokonywanie  analizy, syntezy, porównywania i klasyfikacji spostrzeganych przedmiotów;</w:t>
      </w:r>
      <w:r>
        <w:rPr>
          <w:rFonts w:ascii="Times New Roman" w:eastAsia="Times New Roman" w:hAnsi="Times New Roman" w:cs="Times New Roman"/>
          <w:color w:val="000000"/>
          <w:sz w:val="28"/>
          <w:szCs w:val="28"/>
          <w:lang w:eastAsia="pl-PL"/>
        </w:rPr>
        <w:br/>
        <w:t>- stymulowanie twórczej  aktywności matematycznej;                                                                                                                - rozwijanie inteligencji przedoperacyjnej oraz wspomaganie rozwoju  rozumowania logicznego na poziomie myślenia operacyjnego;</w:t>
      </w:r>
    </w:p>
    <w:p w:rsidR="00D87C36" w:rsidRDefault="00D87C36" w:rsidP="00FD5CA5">
      <w:pPr>
        <w:spacing w:line="360" w:lineRule="auto"/>
      </w:pPr>
      <w:r>
        <w:rPr>
          <w:rFonts w:ascii="Times New Roman" w:eastAsia="Times New Roman" w:hAnsi="Times New Roman" w:cs="Times New Roman"/>
          <w:color w:val="000000"/>
          <w:sz w:val="28"/>
          <w:szCs w:val="28"/>
          <w:lang w:eastAsia="pl-PL"/>
        </w:rPr>
        <w:t>- wspieranie ciekawości , samodzielności i aktywności w toku działań podejmowanych  z zakresu edukacji matematycznej;</w:t>
      </w:r>
    </w:p>
    <w:p w:rsidR="00D87C36" w:rsidRDefault="00D87C36" w:rsidP="00FD5CA5">
      <w:pPr>
        <w:spacing w:line="360" w:lineRule="auto"/>
      </w:pPr>
      <w:r>
        <w:rPr>
          <w:rFonts w:ascii="Times New Roman" w:eastAsia="Times New Roman" w:hAnsi="Times New Roman" w:cs="Times New Roman"/>
          <w:color w:val="000000"/>
          <w:sz w:val="28"/>
          <w:szCs w:val="28"/>
          <w:lang w:eastAsia="pl-PL"/>
        </w:rPr>
        <w:t>- rozwijanie umiejętności praktycznego zastosowania kompetencji matematycznych w codziennym życiu;</w:t>
      </w:r>
    </w:p>
    <w:p w:rsidR="00D87C36" w:rsidRDefault="00D87C36" w:rsidP="00FD5CA5">
      <w:pPr>
        <w:spacing w:line="360" w:lineRule="auto"/>
      </w:pPr>
      <w:r>
        <w:rPr>
          <w:rFonts w:ascii="Times New Roman" w:eastAsia="Times New Roman" w:hAnsi="Times New Roman" w:cs="Times New Roman"/>
          <w:color w:val="000000"/>
          <w:sz w:val="28"/>
          <w:szCs w:val="28"/>
          <w:lang w:eastAsia="pl-PL"/>
        </w:rPr>
        <w:t>- wykorzystywanie umiejętności matematyczno – przyrodniczych do rozwiązywania problemów z zakresu różnych dziedzin życia;</w:t>
      </w:r>
    </w:p>
    <w:p w:rsidR="00D87C36" w:rsidRDefault="00D87C36" w:rsidP="00FD5CA5">
      <w:pPr>
        <w:spacing w:line="360" w:lineRule="auto"/>
      </w:pPr>
      <w:r>
        <w:rPr>
          <w:rFonts w:ascii="Times New Roman" w:eastAsia="Times New Roman" w:hAnsi="Times New Roman" w:cs="Times New Roman"/>
          <w:color w:val="000000"/>
          <w:sz w:val="28"/>
          <w:szCs w:val="28"/>
          <w:lang w:eastAsia="pl-PL"/>
        </w:rPr>
        <w:t>- kształtowanie umiejętności myślenia i jasnego formułowania wypowiedzi.</w:t>
      </w:r>
    </w:p>
    <w:p w:rsidR="00D87C36" w:rsidRDefault="00D87C36" w:rsidP="00FD5CA5">
      <w:pPr>
        <w:spacing w:line="360" w:lineRule="auto"/>
      </w:pPr>
      <w:r>
        <w:rPr>
          <w:rFonts w:ascii="Times New Roman" w:eastAsia="Times New Roman" w:hAnsi="Times New Roman" w:cs="Times New Roman"/>
          <w:color w:val="000000"/>
          <w:sz w:val="28"/>
          <w:szCs w:val="28"/>
          <w:lang w:eastAsia="pl-PL"/>
        </w:rPr>
        <w:lastRenderedPageBreak/>
        <w:t>- dostrzeganie problemów i badanie ich w konkretnych przypadkach przez prowadzenie  prostych rozumowań matematycznych;</w:t>
      </w:r>
    </w:p>
    <w:p w:rsidR="00D87C36" w:rsidRDefault="00D87C36" w:rsidP="00FD5CA5">
      <w:pPr>
        <w:spacing w:line="360" w:lineRule="auto"/>
      </w:pPr>
      <w:r>
        <w:rPr>
          <w:rFonts w:ascii="Times New Roman" w:eastAsia="Times New Roman" w:hAnsi="Times New Roman" w:cs="Times New Roman"/>
          <w:color w:val="000000"/>
          <w:sz w:val="28"/>
          <w:szCs w:val="28"/>
          <w:lang w:eastAsia="pl-PL"/>
        </w:rPr>
        <w:t>- projektowanie i organizowanie własnej pracy, jak i pracy w grupach i zespołach.</w:t>
      </w:r>
    </w:p>
    <w:p w:rsidR="00D87C36" w:rsidRDefault="00D87C36" w:rsidP="00D87C36">
      <w:pPr>
        <w:rPr>
          <w:rFonts w:ascii="Times New Roman" w:eastAsia="Times New Roman" w:hAnsi="Times New Roman" w:cs="Times New Roman"/>
          <w:b/>
          <w:bCs/>
          <w:color w:val="000000"/>
          <w:sz w:val="28"/>
          <w:szCs w:val="28"/>
          <w:lang w:eastAsia="pl-PL"/>
        </w:rPr>
      </w:pPr>
    </w:p>
    <w:p w:rsidR="00D87C36" w:rsidRDefault="00D87C36" w:rsidP="00FD5CA5">
      <w:pPr>
        <w:spacing w:line="360" w:lineRule="auto"/>
      </w:pPr>
      <w:r>
        <w:rPr>
          <w:rFonts w:ascii="Times New Roman" w:eastAsia="Times New Roman" w:hAnsi="Times New Roman" w:cs="Times New Roman"/>
          <w:b/>
          <w:bCs/>
          <w:color w:val="000000"/>
          <w:sz w:val="28"/>
          <w:szCs w:val="28"/>
          <w:lang w:eastAsia="pl-PL"/>
        </w:rPr>
        <w:t>Cele operacyjne</w:t>
      </w:r>
      <w:r>
        <w:rPr>
          <w:rFonts w:ascii="Times New Roman" w:eastAsia="Times New Roman" w:hAnsi="Times New Roman" w:cs="Times New Roman"/>
          <w:color w:val="000000"/>
          <w:sz w:val="28"/>
          <w:szCs w:val="28"/>
          <w:lang w:eastAsia="pl-PL"/>
        </w:rPr>
        <w:br/>
      </w:r>
      <w:r w:rsidRPr="004A0363">
        <w:rPr>
          <w:rFonts w:ascii="Times New Roman" w:eastAsia="Times New Roman" w:hAnsi="Times New Roman" w:cs="Times New Roman"/>
          <w:i/>
          <w:color w:val="000000"/>
          <w:sz w:val="28"/>
          <w:szCs w:val="28"/>
          <w:lang w:eastAsia="pl-PL"/>
        </w:rPr>
        <w:t>Dziecko:</w:t>
      </w:r>
      <w:r w:rsidRPr="004A0363">
        <w:rPr>
          <w:rFonts w:ascii="Times New Roman" w:eastAsia="Times New Roman" w:hAnsi="Times New Roman" w:cs="Times New Roman"/>
          <w:i/>
          <w:color w:val="000000"/>
          <w:sz w:val="28"/>
          <w:szCs w:val="28"/>
          <w:lang w:eastAsia="pl-PL"/>
        </w:rPr>
        <w:br/>
      </w:r>
      <w:r>
        <w:rPr>
          <w:rFonts w:ascii="Times New Roman" w:eastAsia="Times New Roman" w:hAnsi="Times New Roman" w:cs="Times New Roman"/>
          <w:color w:val="000000"/>
          <w:sz w:val="28"/>
          <w:szCs w:val="28"/>
          <w:lang w:eastAsia="pl-PL"/>
        </w:rPr>
        <w:t>- rozumie, że liczby można porządkować, porównywać, dodawać i odejmować;</w:t>
      </w:r>
      <w:r>
        <w:rPr>
          <w:rFonts w:ascii="Times New Roman" w:eastAsia="Times New Roman" w:hAnsi="Times New Roman" w:cs="Times New Roman"/>
          <w:color w:val="000000"/>
          <w:sz w:val="28"/>
          <w:szCs w:val="28"/>
          <w:lang w:eastAsia="pl-PL"/>
        </w:rPr>
        <w:br/>
        <w:t>- wyodrębnia w otoczeniu figury geometryczne płaskie i przestrzenne oraz odwzorowuje obrazki złożone z nich;</w:t>
      </w:r>
      <w:r>
        <w:rPr>
          <w:rFonts w:ascii="Times New Roman" w:eastAsia="Times New Roman" w:hAnsi="Times New Roman" w:cs="Times New Roman"/>
          <w:color w:val="000000"/>
          <w:sz w:val="28"/>
          <w:szCs w:val="28"/>
          <w:lang w:eastAsia="pl-PL"/>
        </w:rPr>
        <w:br/>
        <w:t>- porządkuje klocki, figury, zabawki według różnych kryteriów;</w:t>
      </w:r>
      <w:r>
        <w:rPr>
          <w:rFonts w:ascii="Times New Roman" w:eastAsia="Times New Roman" w:hAnsi="Times New Roman" w:cs="Times New Roman"/>
          <w:color w:val="000000"/>
          <w:sz w:val="28"/>
          <w:szCs w:val="28"/>
          <w:lang w:eastAsia="pl-PL"/>
        </w:rPr>
        <w:br/>
        <w:t>- wyodrębnia i nazywa kształt przedmiotów, manipuluje, różnicuje, porównuje i segreguje figury geometryczne;</w:t>
      </w:r>
      <w:r>
        <w:rPr>
          <w:rFonts w:ascii="Times New Roman" w:eastAsia="Times New Roman" w:hAnsi="Times New Roman" w:cs="Times New Roman"/>
          <w:color w:val="000000"/>
          <w:sz w:val="28"/>
          <w:szCs w:val="28"/>
          <w:lang w:eastAsia="pl-PL"/>
        </w:rPr>
        <w:br/>
        <w:t>- tworzy rytmiczne układy z figur geometrycznych i innych przedmiotów;</w:t>
      </w:r>
      <w:r>
        <w:rPr>
          <w:rFonts w:ascii="Times New Roman" w:eastAsia="Times New Roman" w:hAnsi="Times New Roman" w:cs="Times New Roman"/>
          <w:color w:val="000000"/>
          <w:sz w:val="28"/>
          <w:szCs w:val="28"/>
          <w:lang w:eastAsia="pl-PL"/>
        </w:rPr>
        <w:br/>
        <w:t>- określa ciężar przedmiotów, waży je i porównuje;</w:t>
      </w:r>
      <w:r>
        <w:rPr>
          <w:rFonts w:ascii="Times New Roman" w:eastAsia="Times New Roman" w:hAnsi="Times New Roman" w:cs="Times New Roman"/>
          <w:color w:val="000000"/>
          <w:sz w:val="28"/>
          <w:szCs w:val="28"/>
          <w:lang w:eastAsia="pl-PL"/>
        </w:rPr>
        <w:br/>
        <w:t>- określa pojemność naczyń i dokonuje porównań;</w:t>
      </w:r>
      <w:r>
        <w:rPr>
          <w:rFonts w:ascii="Times New Roman" w:eastAsia="Times New Roman" w:hAnsi="Times New Roman" w:cs="Times New Roman"/>
          <w:color w:val="000000"/>
          <w:sz w:val="28"/>
          <w:szCs w:val="28"/>
          <w:lang w:eastAsia="pl-PL"/>
        </w:rPr>
        <w:br/>
        <w:t>- rozumie, że czas można nazywać i mierzyć;</w:t>
      </w:r>
      <w:r>
        <w:rPr>
          <w:rFonts w:ascii="Times New Roman" w:eastAsia="Times New Roman" w:hAnsi="Times New Roman" w:cs="Times New Roman"/>
          <w:color w:val="000000"/>
          <w:sz w:val="28"/>
          <w:szCs w:val="28"/>
          <w:lang w:eastAsia="pl-PL"/>
        </w:rPr>
        <w:br/>
        <w:t>- nazywa części swojego ciała;</w:t>
      </w:r>
      <w:r>
        <w:rPr>
          <w:rFonts w:ascii="Times New Roman" w:eastAsia="Times New Roman" w:hAnsi="Times New Roman" w:cs="Times New Roman"/>
          <w:color w:val="000000"/>
          <w:sz w:val="28"/>
          <w:szCs w:val="28"/>
          <w:lang w:eastAsia="pl-PL"/>
        </w:rPr>
        <w:br/>
        <w:t>- określa położenie przedmiotów w przestrzeni;</w:t>
      </w:r>
      <w:r>
        <w:rPr>
          <w:rFonts w:ascii="Times New Roman" w:eastAsia="Times New Roman" w:hAnsi="Times New Roman" w:cs="Times New Roman"/>
          <w:color w:val="000000"/>
          <w:sz w:val="28"/>
          <w:szCs w:val="28"/>
          <w:lang w:eastAsia="pl-PL"/>
        </w:rPr>
        <w:br/>
        <w:t>- określa położenie przedmiotów względem siebie i drugiej osoby,</w:t>
      </w:r>
      <w:r>
        <w:rPr>
          <w:rFonts w:ascii="Times New Roman" w:eastAsia="Times New Roman" w:hAnsi="Times New Roman" w:cs="Times New Roman"/>
          <w:color w:val="000000"/>
          <w:sz w:val="28"/>
          <w:szCs w:val="28"/>
          <w:lang w:eastAsia="pl-PL"/>
        </w:rPr>
        <w:br/>
        <w:t>- określa prawą i lewą stronę;</w:t>
      </w:r>
      <w:r>
        <w:rPr>
          <w:rFonts w:ascii="Times New Roman" w:eastAsia="Times New Roman" w:hAnsi="Times New Roman" w:cs="Times New Roman"/>
          <w:color w:val="000000"/>
          <w:sz w:val="28"/>
          <w:szCs w:val="28"/>
          <w:lang w:eastAsia="pl-PL"/>
        </w:rPr>
        <w:br/>
        <w:t>- rozwiązuje proste i złożone zagadki logiczne;</w:t>
      </w:r>
      <w:r>
        <w:rPr>
          <w:rFonts w:ascii="Times New Roman" w:eastAsia="Times New Roman" w:hAnsi="Times New Roman" w:cs="Times New Roman"/>
          <w:color w:val="000000"/>
          <w:sz w:val="28"/>
          <w:szCs w:val="28"/>
          <w:lang w:eastAsia="pl-PL"/>
        </w:rPr>
        <w:br/>
        <w:t>- dostrzega zależności między skutkiem a przyczyną;</w:t>
      </w:r>
    </w:p>
    <w:p w:rsidR="00D87C36" w:rsidRDefault="00D87C36" w:rsidP="00FD5CA5">
      <w:pPr>
        <w:spacing w:line="360" w:lineRule="auto"/>
      </w:pPr>
      <w:r>
        <w:rPr>
          <w:rFonts w:ascii="Times New Roman" w:eastAsia="Times New Roman" w:hAnsi="Times New Roman" w:cs="Times New Roman"/>
          <w:color w:val="000000"/>
          <w:sz w:val="28"/>
          <w:szCs w:val="28"/>
          <w:lang w:eastAsia="pl-PL"/>
        </w:rPr>
        <w:t>- dostrzega zjawisko asymetrii;</w:t>
      </w:r>
    </w:p>
    <w:p w:rsidR="00D87C36" w:rsidRDefault="00D87C36" w:rsidP="00FD5CA5">
      <w:pPr>
        <w:spacing w:line="360" w:lineRule="auto"/>
      </w:pPr>
      <w:r>
        <w:rPr>
          <w:rFonts w:ascii="Times New Roman" w:eastAsia="Times New Roman" w:hAnsi="Times New Roman" w:cs="Times New Roman"/>
          <w:color w:val="000000"/>
          <w:sz w:val="28"/>
          <w:szCs w:val="28"/>
          <w:lang w:eastAsia="pl-PL"/>
        </w:rPr>
        <w:t>- samodzielnie konstruuje gry, koduje i odczytuje kody;</w:t>
      </w:r>
    </w:p>
    <w:p w:rsidR="00D87C36" w:rsidRDefault="00D87C36" w:rsidP="00FD5CA5">
      <w:pPr>
        <w:spacing w:line="360" w:lineRule="auto"/>
      </w:pPr>
      <w:r>
        <w:rPr>
          <w:rFonts w:ascii="Times New Roman" w:eastAsia="Times New Roman" w:hAnsi="Times New Roman" w:cs="Times New Roman"/>
          <w:color w:val="000000"/>
          <w:sz w:val="28"/>
          <w:szCs w:val="28"/>
          <w:lang w:eastAsia="pl-PL"/>
        </w:rPr>
        <w:t>- potrafi wykorzystać zdobytą wiedzę w praktyce</w:t>
      </w:r>
      <w:r w:rsidR="00FD5CA5">
        <w:rPr>
          <w:rFonts w:ascii="Times New Roman" w:eastAsia="Times New Roman" w:hAnsi="Times New Roman" w:cs="Times New Roman"/>
          <w:color w:val="000000"/>
          <w:sz w:val="28"/>
          <w:szCs w:val="28"/>
          <w:lang w:eastAsia="pl-PL"/>
        </w:rPr>
        <w:t>.</w:t>
      </w:r>
    </w:p>
    <w:p w:rsidR="004A0363" w:rsidRDefault="004A0363" w:rsidP="004A0363">
      <w:pPr>
        <w:spacing w:line="360" w:lineRule="auto"/>
      </w:pPr>
    </w:p>
    <w:p w:rsidR="004A0363" w:rsidRDefault="004A0363" w:rsidP="004A0363">
      <w:pPr>
        <w:spacing w:line="360" w:lineRule="auto"/>
      </w:pPr>
    </w:p>
    <w:p w:rsidR="004A0363" w:rsidRDefault="004A0363" w:rsidP="004A0363">
      <w:pPr>
        <w:spacing w:line="360" w:lineRule="auto"/>
      </w:pPr>
    </w:p>
    <w:p w:rsidR="004A0363" w:rsidRDefault="004A0363" w:rsidP="004A0363">
      <w:pPr>
        <w:spacing w:line="360" w:lineRule="auto"/>
      </w:pPr>
    </w:p>
    <w:p w:rsidR="004A0363" w:rsidRDefault="004A0363" w:rsidP="004A0363">
      <w:pPr>
        <w:spacing w:line="360" w:lineRule="auto"/>
      </w:pPr>
    </w:p>
    <w:p w:rsidR="004A0363" w:rsidRDefault="004A0363" w:rsidP="004A0363">
      <w:pPr>
        <w:spacing w:line="360" w:lineRule="auto"/>
      </w:pPr>
    </w:p>
    <w:p w:rsidR="00D87C36" w:rsidRPr="004A0363" w:rsidRDefault="004A0363" w:rsidP="004A0363">
      <w:pPr>
        <w:spacing w:line="360" w:lineRule="auto"/>
        <w:rPr>
          <w:u w:val="single"/>
        </w:rPr>
      </w:pPr>
      <w:r w:rsidRPr="004A0363">
        <w:rPr>
          <w:rStyle w:val="Pogrubienie"/>
          <w:rFonts w:ascii="Times New Roman" w:hAnsi="Times New Roman" w:cs="Times New Roman"/>
          <w:iCs/>
          <w:color w:val="000000"/>
          <w:sz w:val="28"/>
          <w:szCs w:val="28"/>
          <w:u w:val="single"/>
        </w:rPr>
        <w:lastRenderedPageBreak/>
        <w:t xml:space="preserve">4. </w:t>
      </w:r>
      <w:r w:rsidR="00D87C36" w:rsidRPr="004A0363">
        <w:rPr>
          <w:rStyle w:val="Pogrubienie"/>
          <w:rFonts w:ascii="Times New Roman" w:hAnsi="Times New Roman" w:cs="Times New Roman"/>
          <w:iCs/>
          <w:color w:val="000000"/>
          <w:sz w:val="28"/>
          <w:szCs w:val="28"/>
          <w:u w:val="single"/>
        </w:rPr>
        <w:t>Procedury osiągnięć celów</w:t>
      </w:r>
    </w:p>
    <w:p w:rsidR="008771C3" w:rsidRDefault="00D87C36" w:rsidP="00B13F1F">
      <w:pPr>
        <w:spacing w:line="360" w:lineRule="auto"/>
        <w:rPr>
          <w:rStyle w:val="Pogrubienie"/>
          <w:rFonts w:ascii="Times New Roman" w:eastAsia="Times New Roman" w:hAnsi="Times New Roman" w:cs="Times New Roman"/>
          <w:i/>
          <w:color w:val="2F2F2F"/>
          <w:sz w:val="28"/>
          <w:szCs w:val="28"/>
        </w:rPr>
      </w:pPr>
      <w:r>
        <w:rPr>
          <w:rStyle w:val="Pogrubienie"/>
          <w:rFonts w:ascii="Times New Roman" w:eastAsia="Times New Roman" w:hAnsi="Times New Roman" w:cs="Times New Roman"/>
          <w:i/>
          <w:color w:val="2F2F2F"/>
          <w:sz w:val="28"/>
          <w:szCs w:val="28"/>
        </w:rPr>
        <w:t xml:space="preserve"> </w:t>
      </w:r>
      <w:r>
        <w:rPr>
          <w:rStyle w:val="Pogrubienie"/>
          <w:rFonts w:ascii="Times New Roman" w:eastAsia="Times New Roman" w:hAnsi="Times New Roman" w:cs="Times New Roman"/>
          <w:i/>
          <w:color w:val="2F2F2F"/>
          <w:sz w:val="28"/>
          <w:szCs w:val="28"/>
        </w:rPr>
        <w:tab/>
      </w:r>
    </w:p>
    <w:p w:rsidR="00D87C36" w:rsidRPr="00B13F1F" w:rsidRDefault="00D87C36" w:rsidP="008771C3">
      <w:pPr>
        <w:spacing w:line="360" w:lineRule="auto"/>
        <w:ind w:firstLine="708"/>
      </w:pPr>
      <w:r w:rsidRPr="00B13F1F">
        <w:rPr>
          <w:rStyle w:val="Pogrubienie"/>
          <w:rFonts w:ascii="Times New Roman" w:hAnsi="Times New Roman" w:cs="Times New Roman"/>
          <w:b w:val="0"/>
          <w:color w:val="000000" w:themeColor="text1"/>
          <w:sz w:val="28"/>
          <w:szCs w:val="28"/>
        </w:rPr>
        <w:t xml:space="preserve">Wskazane </w:t>
      </w:r>
      <w:r w:rsidRPr="00B13F1F">
        <w:rPr>
          <w:rStyle w:val="Pogrubienie"/>
          <w:rFonts w:ascii="Times New Roman" w:hAnsi="Times New Roman" w:cs="Times New Roman"/>
          <w:b w:val="0"/>
          <w:color w:val="000000" w:themeColor="text1"/>
          <w:sz w:val="28"/>
          <w:szCs w:val="28"/>
        </w:rPr>
        <w:tab/>
        <w:t>metody i formy uczenia się matematyki można z powodzeniem stosować z dziećmi w wieku przedszkolnym.</w:t>
      </w:r>
      <w:r w:rsidRPr="00B13F1F">
        <w:rPr>
          <w:rStyle w:val="Pogrubienie"/>
          <w:rFonts w:ascii="Times New Roman" w:hAnsi="Times New Roman" w:cs="Times New Roman"/>
          <w:b w:val="0"/>
          <w:color w:val="000000"/>
          <w:sz w:val="28"/>
          <w:szCs w:val="28"/>
        </w:rPr>
        <w:br/>
        <w:t xml:space="preserve">We wspomaganiu rozwoju dziecka największe znaczenie mają:                                                              </w:t>
      </w:r>
      <w:r w:rsidRPr="00B13F1F">
        <w:rPr>
          <w:rStyle w:val="Pogrubienie"/>
          <w:rFonts w:ascii="Times New Roman" w:hAnsi="Times New Roman" w:cs="Times New Roman"/>
          <w:color w:val="000000"/>
          <w:sz w:val="28"/>
          <w:szCs w:val="28"/>
        </w:rPr>
        <w:t>- metody pracy oparte na działaniu</w:t>
      </w:r>
      <w:r w:rsidRPr="00B13F1F">
        <w:rPr>
          <w:rStyle w:val="Pogrubienie"/>
          <w:rFonts w:ascii="Times New Roman" w:hAnsi="Times New Roman" w:cs="Times New Roman"/>
          <w:b w:val="0"/>
          <w:color w:val="000000"/>
          <w:sz w:val="28"/>
          <w:szCs w:val="28"/>
        </w:rPr>
        <w:t xml:space="preserve">, bezpośrednim spostrzeganiu i przeżywaniu oraz na słowie (metody czynne prowokują do działania, rozbudzają zaciekawienie i zainteresowanie dziecka, uruchamiają spontaniczną i swobodną aktywność i w ten sposób przyczyniają się do rozwoju, łączą się one z metodami słownymi i percepcyjnymi);                                                                                                                           </w:t>
      </w:r>
      <w:r w:rsidRPr="00B13F1F">
        <w:rPr>
          <w:rStyle w:val="Pogrubienie"/>
          <w:rFonts w:ascii="Times New Roman" w:hAnsi="Times New Roman" w:cs="Times New Roman"/>
          <w:color w:val="000000"/>
          <w:sz w:val="28"/>
          <w:szCs w:val="28"/>
        </w:rPr>
        <w:t>- metody problemowe -</w:t>
      </w:r>
      <w:r w:rsidRPr="00B13F1F">
        <w:rPr>
          <w:rStyle w:val="Pogrubienie"/>
          <w:rFonts w:ascii="Times New Roman" w:hAnsi="Times New Roman" w:cs="Times New Roman"/>
          <w:b w:val="0"/>
          <w:color w:val="000000"/>
          <w:sz w:val="28"/>
          <w:szCs w:val="28"/>
        </w:rPr>
        <w:t xml:space="preserve"> są one drogą poznania rzeczywistości, ponieważ angażują całą osobowość dziecka, prowadzą one do wykrycia problemu, poszukiwania drogą prób i błędów, eksperymentowania podczas rozwiązywania problemów;</w:t>
      </w:r>
      <w:r w:rsidRPr="00B13F1F">
        <w:rPr>
          <w:rStyle w:val="Pogrubienie"/>
          <w:rFonts w:ascii="Times New Roman" w:hAnsi="Times New Roman" w:cs="Times New Roman"/>
          <w:b w:val="0"/>
          <w:color w:val="000000"/>
          <w:sz w:val="28"/>
          <w:szCs w:val="28"/>
        </w:rPr>
        <w:br/>
        <w:t>metoda zadaniowa – daje różnorodne i bogate możliwości indywidualizowania oddziaływań, prowokowania, inspirowania, rozwiązywania problemów;</w:t>
      </w:r>
      <w:r w:rsidRPr="00B13F1F">
        <w:rPr>
          <w:rStyle w:val="Pogrubienie"/>
          <w:rFonts w:ascii="Times New Roman" w:hAnsi="Times New Roman" w:cs="Times New Roman"/>
          <w:b w:val="0"/>
          <w:color w:val="000000"/>
          <w:sz w:val="28"/>
          <w:szCs w:val="28"/>
        </w:rPr>
        <w:br/>
      </w:r>
      <w:r w:rsidRPr="00B13F1F">
        <w:rPr>
          <w:rStyle w:val="Pogrubienie"/>
          <w:rFonts w:ascii="Times New Roman" w:hAnsi="Times New Roman" w:cs="Times New Roman"/>
          <w:color w:val="000000"/>
          <w:sz w:val="28"/>
          <w:szCs w:val="28"/>
        </w:rPr>
        <w:t>- metoda projektów</w:t>
      </w:r>
      <w:r w:rsidRPr="00B13F1F">
        <w:rPr>
          <w:rStyle w:val="Pogrubienie"/>
          <w:rFonts w:ascii="Times New Roman" w:hAnsi="Times New Roman" w:cs="Times New Roman"/>
          <w:b w:val="0"/>
          <w:color w:val="000000"/>
          <w:sz w:val="28"/>
          <w:szCs w:val="28"/>
        </w:rPr>
        <w:t xml:space="preserve"> jest metodą, która przyczynia się do kształtowania w dziecku umiejętności związanych z podejmowaniem konkretnych działań, od fazy ich planowania i poszukiwania wsparcia, aż po ich realizację i ocenę;</w:t>
      </w:r>
      <w:r w:rsidRPr="00B13F1F">
        <w:rPr>
          <w:rStyle w:val="Pogrubienie"/>
          <w:rFonts w:ascii="Times New Roman" w:hAnsi="Times New Roman" w:cs="Times New Roman"/>
          <w:b w:val="0"/>
          <w:color w:val="000000"/>
          <w:sz w:val="28"/>
          <w:szCs w:val="28"/>
        </w:rPr>
        <w:br/>
      </w:r>
      <w:r w:rsidRPr="00B13F1F">
        <w:rPr>
          <w:rStyle w:val="Pogrubienie"/>
          <w:rFonts w:ascii="Times New Roman" w:hAnsi="Times New Roman" w:cs="Times New Roman"/>
          <w:b w:val="0"/>
          <w:color w:val="000000"/>
          <w:sz w:val="28"/>
          <w:szCs w:val="28"/>
        </w:rPr>
        <w:br/>
        <w:t>Wszystkie wymienione metody znajdują zastosowanie w takich formach pracy jak:</w:t>
      </w:r>
    </w:p>
    <w:p w:rsidR="00D87C36" w:rsidRPr="00B13F1F" w:rsidRDefault="00D87C36" w:rsidP="00B13F1F">
      <w:pPr>
        <w:numPr>
          <w:ilvl w:val="0"/>
          <w:numId w:val="5"/>
        </w:numPr>
        <w:spacing w:line="360" w:lineRule="auto"/>
        <w:ind w:left="0"/>
      </w:pPr>
      <w:r w:rsidRPr="00B13F1F">
        <w:rPr>
          <w:rStyle w:val="Pogrubienie"/>
          <w:rFonts w:ascii="Times New Roman" w:hAnsi="Times New Roman" w:cs="Times New Roman"/>
          <w:b w:val="0"/>
          <w:color w:val="000000"/>
          <w:sz w:val="28"/>
          <w:szCs w:val="28"/>
        </w:rPr>
        <w:t>różnego rodzaju zabawy;</w:t>
      </w:r>
    </w:p>
    <w:p w:rsidR="00D87C36" w:rsidRPr="00B13F1F" w:rsidRDefault="00D87C36" w:rsidP="00B13F1F">
      <w:pPr>
        <w:numPr>
          <w:ilvl w:val="0"/>
          <w:numId w:val="5"/>
        </w:numPr>
        <w:spacing w:line="360" w:lineRule="auto"/>
        <w:ind w:left="0"/>
      </w:pPr>
      <w:r w:rsidRPr="00B13F1F">
        <w:rPr>
          <w:rStyle w:val="Pogrubienie"/>
          <w:rFonts w:ascii="Times New Roman" w:hAnsi="Times New Roman" w:cs="Times New Roman"/>
          <w:b w:val="0"/>
          <w:color w:val="000000"/>
          <w:sz w:val="28"/>
          <w:szCs w:val="28"/>
        </w:rPr>
        <w:t>gry dydaktyczne;</w:t>
      </w:r>
    </w:p>
    <w:p w:rsidR="00D87C36" w:rsidRPr="00B13F1F" w:rsidRDefault="00D87C36" w:rsidP="00B13F1F">
      <w:pPr>
        <w:numPr>
          <w:ilvl w:val="0"/>
          <w:numId w:val="5"/>
        </w:numPr>
        <w:spacing w:line="360" w:lineRule="auto"/>
        <w:ind w:left="0"/>
      </w:pPr>
      <w:r w:rsidRPr="00B13F1F">
        <w:rPr>
          <w:rStyle w:val="Pogrubienie"/>
          <w:rFonts w:ascii="Times New Roman" w:hAnsi="Times New Roman" w:cs="Times New Roman"/>
          <w:b w:val="0"/>
          <w:color w:val="000000"/>
          <w:sz w:val="28"/>
          <w:szCs w:val="28"/>
        </w:rPr>
        <w:t>prace związane z doświadczeniem i eksperymentowaniem;</w:t>
      </w:r>
    </w:p>
    <w:p w:rsidR="00D87C36" w:rsidRPr="00B13F1F" w:rsidRDefault="00D87C36" w:rsidP="00B13F1F">
      <w:pPr>
        <w:numPr>
          <w:ilvl w:val="0"/>
          <w:numId w:val="5"/>
        </w:numPr>
        <w:spacing w:line="360" w:lineRule="auto"/>
        <w:ind w:left="0"/>
      </w:pPr>
      <w:r w:rsidRPr="00B13F1F">
        <w:rPr>
          <w:rStyle w:val="Pogrubienie"/>
          <w:rFonts w:ascii="Times New Roman" w:hAnsi="Times New Roman" w:cs="Times New Roman"/>
          <w:b w:val="0"/>
          <w:color w:val="000000"/>
          <w:sz w:val="28"/>
          <w:szCs w:val="28"/>
        </w:rPr>
        <w:t>sytuacje edukacyjne organizowane przez nauczyciela z małymi zespołami i z grupą, np. kodowanie na dywanie;</w:t>
      </w:r>
    </w:p>
    <w:p w:rsidR="00D87C36" w:rsidRPr="00B13F1F" w:rsidRDefault="00D87C36" w:rsidP="00B13F1F">
      <w:pPr>
        <w:numPr>
          <w:ilvl w:val="0"/>
          <w:numId w:val="5"/>
        </w:numPr>
        <w:spacing w:line="360" w:lineRule="auto"/>
        <w:ind w:left="0"/>
      </w:pPr>
      <w:r w:rsidRPr="00B13F1F">
        <w:rPr>
          <w:rStyle w:val="Pogrubienie"/>
          <w:rFonts w:ascii="Times New Roman" w:hAnsi="Times New Roman" w:cs="Times New Roman"/>
          <w:b w:val="0"/>
          <w:color w:val="000000"/>
          <w:sz w:val="28"/>
          <w:szCs w:val="28"/>
        </w:rPr>
        <w:t>spacery, wycieczki;</w:t>
      </w:r>
    </w:p>
    <w:p w:rsidR="00D87C36" w:rsidRPr="00B13F1F" w:rsidRDefault="00D87C36" w:rsidP="00B13F1F">
      <w:pPr>
        <w:numPr>
          <w:ilvl w:val="0"/>
          <w:numId w:val="5"/>
        </w:numPr>
        <w:spacing w:line="360" w:lineRule="auto"/>
        <w:ind w:left="0"/>
      </w:pPr>
      <w:r w:rsidRPr="00B13F1F">
        <w:rPr>
          <w:rStyle w:val="Pogrubienie"/>
          <w:rFonts w:ascii="Times New Roman" w:hAnsi="Times New Roman" w:cs="Times New Roman"/>
          <w:b w:val="0"/>
          <w:color w:val="000000"/>
          <w:sz w:val="28"/>
          <w:szCs w:val="28"/>
        </w:rPr>
        <w:t>gry i zabawy edukacyjne z wykorzystaniem stosownego oprogramowania komputerowego;</w:t>
      </w:r>
    </w:p>
    <w:p w:rsidR="00D87C36" w:rsidRPr="00B13F1F" w:rsidRDefault="00D87C36" w:rsidP="00B13F1F">
      <w:pPr>
        <w:numPr>
          <w:ilvl w:val="0"/>
          <w:numId w:val="5"/>
        </w:numPr>
        <w:spacing w:line="360" w:lineRule="auto"/>
        <w:ind w:left="0"/>
      </w:pPr>
      <w:r w:rsidRPr="00B13F1F">
        <w:rPr>
          <w:rStyle w:val="Pogrubienie"/>
          <w:rFonts w:ascii="Times New Roman" w:hAnsi="Times New Roman" w:cs="Times New Roman"/>
          <w:b w:val="0"/>
          <w:color w:val="000000"/>
          <w:sz w:val="28"/>
          <w:szCs w:val="28"/>
        </w:rPr>
        <w:t>konkursy, quizy;</w:t>
      </w:r>
    </w:p>
    <w:p w:rsidR="004A0363" w:rsidRDefault="004A0363" w:rsidP="008771C3">
      <w:pPr>
        <w:spacing w:before="150" w:after="150"/>
      </w:pPr>
    </w:p>
    <w:p w:rsidR="00D87C36" w:rsidRPr="004A0363" w:rsidRDefault="00D87C36" w:rsidP="004A0363">
      <w:pPr>
        <w:spacing w:before="150" w:after="150"/>
        <w:ind w:left="360"/>
        <w:rPr>
          <w:u w:val="single"/>
        </w:rPr>
      </w:pPr>
      <w:r w:rsidRPr="004A0363">
        <w:rPr>
          <w:rStyle w:val="Pogrubienie"/>
          <w:rFonts w:ascii="Times New Roman" w:hAnsi="Times New Roman" w:cs="Times New Roman"/>
          <w:color w:val="000000"/>
          <w:sz w:val="28"/>
          <w:szCs w:val="28"/>
          <w:u w:val="single"/>
        </w:rPr>
        <w:lastRenderedPageBreak/>
        <w:t xml:space="preserve">5. </w:t>
      </w:r>
      <w:r w:rsidRPr="004A0363">
        <w:rPr>
          <w:rStyle w:val="Pogrubienie"/>
          <w:rFonts w:ascii="Times New Roman" w:hAnsi="Times New Roman" w:cs="Times New Roman"/>
          <w:bCs w:val="0"/>
          <w:color w:val="000000"/>
          <w:sz w:val="28"/>
          <w:szCs w:val="28"/>
          <w:u w:val="single"/>
        </w:rPr>
        <w:t>Harmonogram projektu</w:t>
      </w:r>
      <w:r w:rsidRPr="004A0363">
        <w:rPr>
          <w:rStyle w:val="Pogrubienie"/>
          <w:rFonts w:ascii="Times New Roman" w:hAnsi="Times New Roman" w:cs="Times New Roman"/>
          <w:i/>
          <w:color w:val="000000"/>
          <w:sz w:val="28"/>
          <w:szCs w:val="28"/>
          <w:u w:val="single"/>
        </w:rPr>
        <w:t xml:space="preserve"> </w:t>
      </w:r>
    </w:p>
    <w:p w:rsidR="00D87C36" w:rsidRDefault="00D87C36" w:rsidP="00D87C36">
      <w:pPr>
        <w:pStyle w:val="Tekstpodstawowy"/>
        <w:spacing w:before="150" w:after="150"/>
      </w:pPr>
      <w:r>
        <w:rPr>
          <w:rStyle w:val="Pogrubienie"/>
          <w:rFonts w:ascii="Times New Roman" w:hAnsi="Times New Roman" w:cs="Times New Roman"/>
          <w:i/>
          <w:color w:val="000000"/>
          <w:sz w:val="28"/>
          <w:szCs w:val="28"/>
        </w:rPr>
        <w:br/>
      </w:r>
      <w:r>
        <w:rPr>
          <w:rStyle w:val="Pogrubienie"/>
          <w:rFonts w:ascii="Times New Roman" w:hAnsi="Times New Roman" w:cs="Times New Roman"/>
          <w:i/>
          <w:color w:val="000000"/>
          <w:sz w:val="28"/>
          <w:szCs w:val="28"/>
          <w:u w:val="single"/>
        </w:rPr>
        <w:t>Moduł -</w:t>
      </w:r>
      <w:r w:rsidR="004A0363">
        <w:rPr>
          <w:rStyle w:val="Pogrubienie"/>
          <w:rFonts w:ascii="Times New Roman" w:hAnsi="Times New Roman" w:cs="Times New Roman"/>
          <w:i/>
          <w:color w:val="000000"/>
          <w:sz w:val="28"/>
          <w:szCs w:val="28"/>
          <w:u w:val="single"/>
        </w:rPr>
        <w:t xml:space="preserve"> </w:t>
      </w:r>
      <w:r>
        <w:rPr>
          <w:rStyle w:val="Pogrubienie"/>
          <w:rFonts w:ascii="Times New Roman" w:hAnsi="Times New Roman" w:cs="Times New Roman"/>
          <w:i/>
          <w:color w:val="000000"/>
          <w:sz w:val="28"/>
          <w:szCs w:val="28"/>
          <w:u w:val="single"/>
        </w:rPr>
        <w:t>„Matematyka wokół nas</w:t>
      </w:r>
      <w:r>
        <w:rPr>
          <w:rStyle w:val="Pogrubienie"/>
          <w:rFonts w:ascii="Times New Roman" w:hAnsi="Times New Roman" w:cs="Times New Roman"/>
          <w:i/>
          <w:color w:val="000000"/>
          <w:sz w:val="28"/>
          <w:szCs w:val="28"/>
        </w:rPr>
        <w:t xml:space="preserve">” - </w:t>
      </w:r>
      <w:r w:rsidRPr="004A0363">
        <w:rPr>
          <w:rStyle w:val="Pogrubienie"/>
          <w:rFonts w:ascii="Times New Roman" w:hAnsi="Times New Roman" w:cs="Times New Roman"/>
          <w:b w:val="0"/>
          <w:i/>
          <w:color w:val="000000"/>
          <w:sz w:val="28"/>
          <w:szCs w:val="28"/>
        </w:rPr>
        <w:t>październik, listopad</w:t>
      </w:r>
    </w:p>
    <w:p w:rsidR="00D87C36" w:rsidRDefault="004A0363" w:rsidP="00D87C36">
      <w:pPr>
        <w:pStyle w:val="Tekstpodstawowy"/>
        <w:spacing w:before="150" w:after="150"/>
      </w:pPr>
      <w:r>
        <w:rPr>
          <w:rStyle w:val="Pogrubienie"/>
          <w:rFonts w:ascii="Times New Roman" w:hAnsi="Times New Roman" w:cs="Times New Roman"/>
          <w:i/>
          <w:color w:val="000000"/>
          <w:sz w:val="28"/>
          <w:szCs w:val="28"/>
          <w:u w:val="single"/>
        </w:rPr>
        <w:t>Moduł -  „</w:t>
      </w:r>
      <w:r w:rsidR="00D87C36">
        <w:rPr>
          <w:rStyle w:val="Pogrubienie"/>
          <w:rFonts w:ascii="Times New Roman" w:hAnsi="Times New Roman" w:cs="Times New Roman"/>
          <w:i/>
          <w:color w:val="000000"/>
          <w:sz w:val="28"/>
          <w:szCs w:val="28"/>
          <w:u w:val="single"/>
        </w:rPr>
        <w:t>Aktywność matematyczna w twórczości plastyczno-technicznej</w:t>
      </w:r>
      <w:r w:rsidR="00D87C36">
        <w:rPr>
          <w:rStyle w:val="Pogrubienie"/>
          <w:rFonts w:ascii="Times New Roman" w:hAnsi="Times New Roman" w:cs="Times New Roman"/>
          <w:i/>
          <w:color w:val="000000"/>
          <w:sz w:val="28"/>
          <w:szCs w:val="28"/>
        </w:rPr>
        <w:t xml:space="preserve">”- </w:t>
      </w:r>
      <w:r w:rsidR="00D87C36" w:rsidRPr="004A0363">
        <w:rPr>
          <w:rStyle w:val="Pogrubienie"/>
          <w:rFonts w:ascii="Times New Roman" w:hAnsi="Times New Roman" w:cs="Times New Roman"/>
          <w:b w:val="0"/>
          <w:i/>
          <w:color w:val="000000"/>
          <w:sz w:val="28"/>
          <w:szCs w:val="28"/>
        </w:rPr>
        <w:t>grudzień</w:t>
      </w:r>
    </w:p>
    <w:p w:rsidR="00D87C36" w:rsidRDefault="00D87C36" w:rsidP="00D87C36">
      <w:pPr>
        <w:pStyle w:val="Tekstpodstawowy"/>
        <w:spacing w:before="150" w:after="150"/>
      </w:pPr>
      <w:r>
        <w:rPr>
          <w:rStyle w:val="Pogrubienie"/>
          <w:rFonts w:ascii="Times New Roman" w:hAnsi="Times New Roman" w:cs="Times New Roman"/>
          <w:i/>
          <w:color w:val="000000"/>
          <w:sz w:val="28"/>
          <w:szCs w:val="28"/>
          <w:u w:val="single"/>
        </w:rPr>
        <w:t>Moduł „Matematyka ukryta w literaturze i piosenkach</w:t>
      </w:r>
      <w:r>
        <w:rPr>
          <w:rStyle w:val="Pogrubienie"/>
          <w:rFonts w:ascii="Times New Roman" w:hAnsi="Times New Roman" w:cs="Times New Roman"/>
          <w:i/>
          <w:color w:val="000000"/>
          <w:sz w:val="28"/>
          <w:szCs w:val="28"/>
        </w:rPr>
        <w:t xml:space="preserve">” - </w:t>
      </w:r>
      <w:r w:rsidRPr="004A0363">
        <w:rPr>
          <w:rStyle w:val="Pogrubienie"/>
          <w:rFonts w:ascii="Times New Roman" w:hAnsi="Times New Roman" w:cs="Times New Roman"/>
          <w:b w:val="0"/>
          <w:i/>
          <w:color w:val="000000"/>
          <w:sz w:val="28"/>
          <w:szCs w:val="28"/>
        </w:rPr>
        <w:t>styczeń, luty</w:t>
      </w:r>
      <w:r>
        <w:rPr>
          <w:rStyle w:val="Pogrubienie"/>
          <w:rFonts w:ascii="Times New Roman" w:hAnsi="Times New Roman" w:cs="Times New Roman"/>
          <w:i/>
          <w:color w:val="000000"/>
          <w:sz w:val="28"/>
          <w:szCs w:val="28"/>
        </w:rPr>
        <w:br/>
      </w:r>
      <w:r>
        <w:rPr>
          <w:rStyle w:val="Pogrubienie"/>
          <w:rFonts w:ascii="Times New Roman" w:hAnsi="Times New Roman" w:cs="Times New Roman"/>
          <w:i/>
          <w:color w:val="000000"/>
          <w:sz w:val="28"/>
          <w:szCs w:val="28"/>
        </w:rPr>
        <w:br/>
      </w:r>
      <w:r w:rsidRPr="00FD5CA5">
        <w:rPr>
          <w:rStyle w:val="Pogrubienie"/>
          <w:rFonts w:ascii="Times New Roman" w:hAnsi="Times New Roman" w:cs="Times New Roman"/>
          <w:i/>
          <w:color w:val="000000"/>
          <w:sz w:val="28"/>
          <w:szCs w:val="28"/>
          <w:u w:val="single"/>
        </w:rPr>
        <w:t xml:space="preserve">Moduł </w:t>
      </w:r>
      <w:r w:rsidR="00FD5CA5" w:rsidRPr="00FD5CA5">
        <w:rPr>
          <w:rStyle w:val="Pogrubienie"/>
          <w:rFonts w:ascii="Times New Roman" w:hAnsi="Times New Roman" w:cs="Times New Roman"/>
          <w:i/>
          <w:color w:val="000000"/>
          <w:sz w:val="28"/>
          <w:szCs w:val="28"/>
          <w:u w:val="single"/>
        </w:rPr>
        <w:t xml:space="preserve">- </w:t>
      </w:r>
      <w:r w:rsidRPr="00FD5CA5">
        <w:rPr>
          <w:rStyle w:val="Pogrubienie"/>
          <w:rFonts w:ascii="Times New Roman" w:hAnsi="Times New Roman" w:cs="Times New Roman"/>
          <w:i/>
          <w:color w:val="000000"/>
          <w:sz w:val="28"/>
          <w:szCs w:val="28"/>
          <w:u w:val="single"/>
        </w:rPr>
        <w:t>„A</w:t>
      </w:r>
      <w:r>
        <w:rPr>
          <w:rStyle w:val="Pogrubienie"/>
          <w:rFonts w:ascii="Times New Roman" w:hAnsi="Times New Roman" w:cs="Times New Roman"/>
          <w:i/>
          <w:color w:val="000000"/>
          <w:sz w:val="28"/>
          <w:szCs w:val="28"/>
          <w:u w:val="single"/>
        </w:rPr>
        <w:t xml:space="preserve">ktywność ruchowa i matematyka”- </w:t>
      </w:r>
      <w:r w:rsidRPr="004A0363">
        <w:rPr>
          <w:rStyle w:val="Pogrubienie"/>
          <w:rFonts w:ascii="Times New Roman" w:hAnsi="Times New Roman" w:cs="Times New Roman"/>
          <w:b w:val="0"/>
          <w:i/>
          <w:color w:val="000000"/>
          <w:sz w:val="28"/>
          <w:szCs w:val="28"/>
        </w:rPr>
        <w:t>marzec, kwiecień lub przez cały rok</w:t>
      </w:r>
      <w:r>
        <w:rPr>
          <w:rStyle w:val="Pogrubienie"/>
          <w:rFonts w:ascii="Times New Roman" w:hAnsi="Times New Roman" w:cs="Times New Roman"/>
          <w:i/>
          <w:color w:val="000000"/>
          <w:sz w:val="28"/>
          <w:szCs w:val="28"/>
        </w:rPr>
        <w:br/>
      </w:r>
    </w:p>
    <w:p w:rsidR="00D87C36" w:rsidRPr="004A0363" w:rsidRDefault="00D87C36" w:rsidP="00D87C36">
      <w:pPr>
        <w:pStyle w:val="Tekstpodstawowy"/>
        <w:spacing w:before="150" w:after="150"/>
        <w:rPr>
          <w:b/>
        </w:rPr>
      </w:pPr>
      <w:r>
        <w:rPr>
          <w:rStyle w:val="Pogrubienie"/>
          <w:rFonts w:ascii="Times New Roman" w:hAnsi="Times New Roman" w:cs="Times New Roman"/>
          <w:i/>
          <w:color w:val="000000"/>
          <w:sz w:val="28"/>
          <w:szCs w:val="28"/>
          <w:u w:val="single"/>
        </w:rPr>
        <w:t xml:space="preserve">Moduł „ Matematyka w domu” - </w:t>
      </w:r>
      <w:r w:rsidRPr="004A0363">
        <w:rPr>
          <w:rStyle w:val="Pogrubienie"/>
          <w:rFonts w:ascii="Times New Roman" w:hAnsi="Times New Roman" w:cs="Times New Roman"/>
          <w:b w:val="0"/>
          <w:i/>
          <w:color w:val="000000"/>
          <w:sz w:val="28"/>
          <w:szCs w:val="28"/>
        </w:rPr>
        <w:t>maj, czerwiec</w:t>
      </w:r>
    </w:p>
    <w:p w:rsidR="00D87C36" w:rsidRDefault="00D87C36" w:rsidP="00D87C36">
      <w:pPr>
        <w:pStyle w:val="Tekstpodstawowy"/>
        <w:spacing w:before="150" w:after="150"/>
      </w:pPr>
    </w:p>
    <w:p w:rsidR="00D87C36" w:rsidRDefault="00D87C36" w:rsidP="00D87C36">
      <w:pPr>
        <w:pStyle w:val="Tekstpodstawowy"/>
        <w:spacing w:before="150" w:after="150"/>
        <w:ind w:left="720"/>
      </w:pPr>
      <w:r>
        <w:rPr>
          <w:rStyle w:val="Pogrubienie"/>
          <w:rFonts w:ascii="Times New Roman" w:hAnsi="Times New Roman" w:cs="Times New Roman"/>
          <w:i/>
          <w:color w:val="000000"/>
          <w:sz w:val="28"/>
          <w:szCs w:val="28"/>
          <w:u w:val="single"/>
        </w:rPr>
        <w:t>Moduł -„Matematyka wokół nas</w:t>
      </w:r>
      <w:r>
        <w:rPr>
          <w:rStyle w:val="Pogrubienie"/>
          <w:rFonts w:ascii="Times New Roman" w:hAnsi="Times New Roman" w:cs="Times New Roman"/>
          <w:i/>
          <w:color w:val="000000"/>
          <w:sz w:val="28"/>
          <w:szCs w:val="28"/>
        </w:rPr>
        <w:t xml:space="preserve">”- </w:t>
      </w:r>
    </w:p>
    <w:p w:rsidR="00651CC1" w:rsidRPr="00B13F1F" w:rsidRDefault="00D87C36" w:rsidP="00FD5CA5">
      <w:pPr>
        <w:pStyle w:val="Tekstpodstawowy"/>
        <w:spacing w:after="0" w:line="360" w:lineRule="auto"/>
        <w:rPr>
          <w:rFonts w:ascii="Times New Roman" w:hAnsi="Times New Roman" w:cs="Times New Roman"/>
          <w:b/>
          <w:bCs/>
          <w:color w:val="000000"/>
          <w:sz w:val="28"/>
          <w:szCs w:val="28"/>
        </w:rPr>
      </w:pPr>
      <w:r>
        <w:rPr>
          <w:rStyle w:val="Pogrubienie"/>
          <w:rFonts w:ascii="Times New Roman" w:hAnsi="Times New Roman" w:cs="Times New Roman"/>
          <w:i/>
          <w:color w:val="000000"/>
          <w:sz w:val="28"/>
          <w:szCs w:val="28"/>
        </w:rPr>
        <w:t xml:space="preserve">- </w:t>
      </w:r>
      <w:r>
        <w:rPr>
          <w:rStyle w:val="Pogrubienie"/>
          <w:rFonts w:ascii="Times New Roman" w:hAnsi="Times New Roman" w:cs="Times New Roman"/>
          <w:color w:val="000000"/>
          <w:sz w:val="28"/>
          <w:szCs w:val="28"/>
        </w:rPr>
        <w:t>szukamy kształtów</w:t>
      </w:r>
      <w:r w:rsidRPr="004A0363">
        <w:rPr>
          <w:rStyle w:val="Pogrubienie"/>
          <w:rFonts w:ascii="Times New Roman" w:hAnsi="Times New Roman" w:cs="Times New Roman"/>
          <w:b w:val="0"/>
          <w:i/>
          <w:color w:val="000000"/>
          <w:sz w:val="28"/>
          <w:szCs w:val="28"/>
        </w:rPr>
        <w:t xml:space="preserve">- </w:t>
      </w:r>
      <w:r w:rsidRPr="00B13F1F">
        <w:rPr>
          <w:rStyle w:val="Pogrubienie"/>
          <w:rFonts w:ascii="Times New Roman" w:hAnsi="Times New Roman" w:cs="Times New Roman"/>
          <w:b w:val="0"/>
          <w:color w:val="000000"/>
          <w:sz w:val="28"/>
          <w:szCs w:val="28"/>
        </w:rPr>
        <w:t>blok ten należy realizować podczas spacerów, codziennego pobytu dziecka w przedszkolu, domu. Polega na wyszukiwaniu przez dzieci figur geometrycznych w otoczeniu ( koła samochodów, kształty znaków drogowych, domów i ich elementów takich jak okna, dach czy drzwi). dziecko przenosi swoje działania na dom np. zabiera z sobą do domu szablony podstawowych figur geometrycznych na których z rodzicem  zapisują wyszukane w domu przedmioty w podanych kształtach. Dzieci mogą poznać zastosowanie cyfr w życiu codziennym: numerowanie domów, numery alarmowe czy rejestracje samochodów, tworzą nowe cyfry poprzez manipulowanie cyframi od 1-10, nabywają przekonanie, że wiedza matematyczna jest potrzebna w wielu sytuacjach życia codziennego.</w:t>
      </w:r>
    </w:p>
    <w:p w:rsidR="00D87C36" w:rsidRPr="00B13F1F" w:rsidRDefault="00D87C36" w:rsidP="00FD5CA5">
      <w:pPr>
        <w:pStyle w:val="Tekstpodstawowy"/>
        <w:spacing w:after="0" w:line="360" w:lineRule="auto"/>
        <w:rPr>
          <w:rStyle w:val="Pogrubienie"/>
          <w:bCs w:val="0"/>
        </w:rPr>
      </w:pPr>
      <w:r>
        <w:rPr>
          <w:rStyle w:val="Pogrubienie"/>
          <w:rFonts w:ascii="Times New Roman" w:hAnsi="Times New Roman" w:cs="Times New Roman"/>
          <w:color w:val="000000"/>
          <w:sz w:val="28"/>
          <w:szCs w:val="28"/>
        </w:rPr>
        <w:t>Pora na zabawę</w:t>
      </w:r>
      <w:r>
        <w:rPr>
          <w:rStyle w:val="Pogrubienie"/>
          <w:rFonts w:ascii="Times New Roman" w:hAnsi="Times New Roman" w:cs="Times New Roman"/>
          <w:i/>
          <w:color w:val="000000"/>
          <w:sz w:val="28"/>
          <w:szCs w:val="28"/>
        </w:rPr>
        <w:t xml:space="preserve"> - </w:t>
      </w:r>
      <w:r w:rsidRPr="00B13F1F">
        <w:rPr>
          <w:rStyle w:val="Pogrubienie"/>
          <w:rFonts w:ascii="Times New Roman" w:hAnsi="Times New Roman" w:cs="Times New Roman"/>
          <w:b w:val="0"/>
          <w:color w:val="000000"/>
          <w:sz w:val="28"/>
          <w:szCs w:val="28"/>
        </w:rPr>
        <w:t xml:space="preserve">w  codziennych zabawach swobodnych ćwiczą orientację przestrzenną, uczą się dostrzegać rytmiczność organizacji czasu i przestrzeni, poznają zegar jako sposób odmierzania czasu. Jest to też dobra okazja do utrwalenia kształtów, liczenia oraz posługiwania się liczbami w aspekcie kardynalnym i porządkowym. </w:t>
      </w:r>
      <w:r w:rsidRPr="00B13F1F">
        <w:rPr>
          <w:rStyle w:val="Pogrubienie"/>
          <w:rFonts w:ascii="Times New Roman" w:hAnsi="Times New Roman" w:cs="Times New Roman"/>
          <w:color w:val="000000"/>
          <w:sz w:val="28"/>
          <w:szCs w:val="28"/>
        </w:rPr>
        <w:br/>
      </w:r>
      <w:r>
        <w:rPr>
          <w:rStyle w:val="Pogrubienie"/>
          <w:rFonts w:ascii="Times New Roman" w:hAnsi="Times New Roman" w:cs="Times New Roman"/>
          <w:color w:val="000000"/>
          <w:sz w:val="28"/>
          <w:szCs w:val="28"/>
        </w:rPr>
        <w:t>Czas na sprzątanie</w:t>
      </w:r>
      <w:r w:rsidR="00651CC1">
        <w:rPr>
          <w:rStyle w:val="Pogrubienie"/>
          <w:rFonts w:ascii="Times New Roman" w:hAnsi="Times New Roman" w:cs="Times New Roman"/>
          <w:color w:val="000000"/>
          <w:sz w:val="28"/>
          <w:szCs w:val="28"/>
        </w:rPr>
        <w:t xml:space="preserve"> </w:t>
      </w:r>
      <w:r w:rsidRPr="004A0363">
        <w:rPr>
          <w:rStyle w:val="Pogrubienie"/>
          <w:rFonts w:ascii="Times New Roman" w:hAnsi="Times New Roman" w:cs="Times New Roman"/>
          <w:b w:val="0"/>
          <w:i/>
          <w:color w:val="000000"/>
          <w:sz w:val="28"/>
          <w:szCs w:val="28"/>
        </w:rPr>
        <w:t xml:space="preserve">- </w:t>
      </w:r>
      <w:r w:rsidRPr="00B13F1F">
        <w:rPr>
          <w:rStyle w:val="Pogrubienie"/>
          <w:rFonts w:ascii="Times New Roman" w:hAnsi="Times New Roman" w:cs="Times New Roman"/>
          <w:b w:val="0"/>
          <w:color w:val="000000"/>
          <w:sz w:val="28"/>
          <w:szCs w:val="28"/>
        </w:rPr>
        <w:t>w czynnościach porządkowych dzieci nabywają umiejętności klasyfikowania, dodawania i odejmowania</w:t>
      </w:r>
      <w:r w:rsidR="00651CC1" w:rsidRPr="00B13F1F">
        <w:rPr>
          <w:rStyle w:val="Pogrubienie"/>
          <w:rFonts w:ascii="Times New Roman" w:hAnsi="Times New Roman" w:cs="Times New Roman"/>
          <w:b w:val="0"/>
          <w:color w:val="000000"/>
          <w:sz w:val="28"/>
          <w:szCs w:val="28"/>
        </w:rPr>
        <w:t xml:space="preserve">, szacowania -mniej o…,  więcej </w:t>
      </w:r>
      <w:r w:rsidRPr="00B13F1F">
        <w:rPr>
          <w:rStyle w:val="Pogrubienie"/>
          <w:rFonts w:ascii="Times New Roman" w:hAnsi="Times New Roman" w:cs="Times New Roman"/>
          <w:b w:val="0"/>
          <w:color w:val="000000"/>
          <w:sz w:val="28"/>
          <w:szCs w:val="28"/>
        </w:rPr>
        <w:t>o</w:t>
      </w:r>
      <w:r w:rsidR="00651CC1" w:rsidRPr="00B13F1F">
        <w:rPr>
          <w:rStyle w:val="Pogrubienie"/>
          <w:rFonts w:ascii="Times New Roman" w:hAnsi="Times New Roman" w:cs="Times New Roman"/>
          <w:b w:val="0"/>
          <w:color w:val="000000"/>
          <w:sz w:val="28"/>
          <w:szCs w:val="28"/>
        </w:rPr>
        <w:t>….</w:t>
      </w:r>
    </w:p>
    <w:p w:rsidR="00651CC1" w:rsidRDefault="00651CC1" w:rsidP="00FD5CA5">
      <w:pPr>
        <w:pStyle w:val="Tekstpodstawowy"/>
        <w:spacing w:after="0" w:line="360" w:lineRule="auto"/>
      </w:pPr>
    </w:p>
    <w:p w:rsidR="00D87C36" w:rsidRPr="00B13F1F" w:rsidRDefault="00D87C36" w:rsidP="00FD5CA5">
      <w:pPr>
        <w:spacing w:line="360" w:lineRule="auto"/>
        <w:rPr>
          <w:b/>
        </w:rPr>
      </w:pPr>
      <w:r>
        <w:rPr>
          <w:rStyle w:val="Pogrubienie"/>
          <w:rFonts w:ascii="Times New Roman" w:hAnsi="Times New Roman" w:cs="Times New Roman"/>
          <w:i/>
          <w:color w:val="000000"/>
          <w:sz w:val="28"/>
          <w:szCs w:val="28"/>
          <w:u w:val="single"/>
        </w:rPr>
        <w:lastRenderedPageBreak/>
        <w:t>Moduł „Matematyka ukryta w literaturze i piosenkach</w:t>
      </w:r>
      <w:r>
        <w:rPr>
          <w:rStyle w:val="Pogrubienie"/>
          <w:rFonts w:ascii="Times New Roman" w:hAnsi="Times New Roman" w:cs="Times New Roman"/>
          <w:i/>
          <w:color w:val="000000"/>
          <w:sz w:val="28"/>
          <w:szCs w:val="28"/>
        </w:rPr>
        <w:t xml:space="preserve"> ” </w:t>
      </w:r>
      <w:r w:rsidRPr="00B13F1F">
        <w:rPr>
          <w:rStyle w:val="Pogrubienie"/>
          <w:rFonts w:ascii="Times New Roman" w:hAnsi="Times New Roman" w:cs="Times New Roman"/>
          <w:b w:val="0"/>
          <w:color w:val="000000"/>
          <w:sz w:val="28"/>
          <w:szCs w:val="28"/>
        </w:rPr>
        <w:t>to wykorzystanie literatury dziecięcej do zaprojektowania zajęć realizujących treści matematyczne, w oparciu o:</w:t>
      </w:r>
      <w:r w:rsidRPr="00B13F1F">
        <w:rPr>
          <w:rStyle w:val="Pogrubienie"/>
          <w:rFonts w:ascii="Times New Roman" w:hAnsi="Times New Roman" w:cs="Times New Roman"/>
          <w:b w:val="0"/>
          <w:color w:val="000000"/>
          <w:sz w:val="28"/>
          <w:szCs w:val="28"/>
        </w:rPr>
        <w:br/>
        <w:t xml:space="preserve"> -bajkę „Goście w glinianym dzbanku”  E. Szelburg Zarembiny - określanie, który z kolei, stosowanie pojęć najpierw potem, tworzenie gier ściganek, kodowanie trasy zwierząt do dzbanka;                                                                                                         -piosenkę "Pieski małe dwa" – przeliczenie, porównywanie wielkości, układanie prostych działań arytmetycznych;</w:t>
      </w:r>
      <w:r w:rsidRPr="00B13F1F">
        <w:rPr>
          <w:rStyle w:val="Pogrubienie"/>
          <w:rFonts w:ascii="Times New Roman" w:hAnsi="Times New Roman" w:cs="Times New Roman"/>
          <w:b w:val="0"/>
          <w:color w:val="000000"/>
          <w:sz w:val="28"/>
          <w:szCs w:val="28"/>
        </w:rPr>
        <w:br/>
        <w:t xml:space="preserve">-  wierszyki i wyliczanki - dostrzeganie rytmu </w:t>
      </w:r>
      <w:r w:rsidR="00651CC1" w:rsidRPr="00B13F1F">
        <w:rPr>
          <w:rStyle w:val="Pogrubienie"/>
          <w:rFonts w:ascii="Times New Roman" w:hAnsi="Times New Roman" w:cs="Times New Roman"/>
          <w:b w:val="0"/>
          <w:color w:val="000000"/>
          <w:sz w:val="28"/>
          <w:szCs w:val="28"/>
        </w:rPr>
        <w:t>np.</w:t>
      </w:r>
      <w:r w:rsidRPr="00B13F1F">
        <w:rPr>
          <w:rStyle w:val="Pogrubienie"/>
          <w:rFonts w:ascii="Times New Roman" w:hAnsi="Times New Roman" w:cs="Times New Roman"/>
          <w:b w:val="0"/>
          <w:color w:val="000000"/>
          <w:sz w:val="28"/>
          <w:szCs w:val="28"/>
        </w:rPr>
        <w:t xml:space="preserve">  w wierszach, w powtarzających się dźwiękach,</w:t>
      </w:r>
    </w:p>
    <w:p w:rsidR="00D87C36" w:rsidRPr="00B13F1F" w:rsidRDefault="00D87C36" w:rsidP="00FD5CA5">
      <w:pPr>
        <w:pStyle w:val="Tekstpodstawowy"/>
        <w:spacing w:after="0" w:line="360" w:lineRule="auto"/>
      </w:pPr>
      <w:r w:rsidRPr="00B13F1F">
        <w:rPr>
          <w:rStyle w:val="Pogrubienie"/>
          <w:rFonts w:ascii="Times New Roman" w:hAnsi="Times New Roman" w:cs="Times New Roman"/>
          <w:b w:val="0"/>
          <w:color w:val="000000"/>
          <w:sz w:val="28"/>
          <w:szCs w:val="28"/>
        </w:rPr>
        <w:t>- piosenka z gestem "Magiczna liczba siedem" .</w:t>
      </w:r>
      <w:r w:rsidRPr="00B13F1F">
        <w:rPr>
          <w:rStyle w:val="Pogrubienie"/>
          <w:rFonts w:ascii="Times New Roman" w:hAnsi="Times New Roman" w:cs="Times New Roman"/>
          <w:b w:val="0"/>
          <w:color w:val="000000"/>
          <w:sz w:val="28"/>
          <w:szCs w:val="28"/>
        </w:rPr>
        <w:br/>
      </w:r>
    </w:p>
    <w:p w:rsidR="004A0363" w:rsidRDefault="00D87C36" w:rsidP="00FD5CA5">
      <w:pPr>
        <w:pStyle w:val="Tekstpodstawowy"/>
        <w:spacing w:after="0" w:line="360" w:lineRule="auto"/>
        <w:rPr>
          <w:rStyle w:val="Pogrubienie"/>
          <w:rFonts w:ascii="Times New Roman" w:hAnsi="Times New Roman" w:cs="Times New Roman"/>
          <w:i/>
          <w:color w:val="000000"/>
          <w:sz w:val="28"/>
          <w:szCs w:val="28"/>
        </w:rPr>
      </w:pPr>
      <w:r w:rsidRPr="00651CC1">
        <w:rPr>
          <w:rStyle w:val="Pogrubienie"/>
          <w:rFonts w:ascii="Times New Roman" w:hAnsi="Times New Roman" w:cs="Times New Roman"/>
          <w:i/>
          <w:color w:val="000000"/>
          <w:sz w:val="28"/>
          <w:szCs w:val="28"/>
          <w:u w:val="single"/>
        </w:rPr>
        <w:t>Moduł  tematyczny</w:t>
      </w:r>
      <w:r>
        <w:rPr>
          <w:rStyle w:val="Pogrubienie"/>
          <w:rFonts w:ascii="Times New Roman" w:hAnsi="Times New Roman" w:cs="Times New Roman"/>
          <w:i/>
          <w:color w:val="000000"/>
          <w:sz w:val="28"/>
          <w:szCs w:val="28"/>
          <w:u w:val="single"/>
        </w:rPr>
        <w:t xml:space="preserve"> „Aktywność ruchowa i matematyka”</w:t>
      </w:r>
      <w:r>
        <w:rPr>
          <w:rStyle w:val="Pogrubienie"/>
          <w:rFonts w:ascii="Times New Roman" w:hAnsi="Times New Roman" w:cs="Times New Roman"/>
          <w:i/>
          <w:color w:val="000000"/>
          <w:sz w:val="28"/>
          <w:szCs w:val="28"/>
        </w:rPr>
        <w:t xml:space="preserve"> </w:t>
      </w:r>
      <w:r w:rsidRPr="00B13F1F">
        <w:rPr>
          <w:rStyle w:val="Pogrubienie"/>
          <w:rFonts w:ascii="Times New Roman" w:hAnsi="Times New Roman" w:cs="Times New Roman"/>
          <w:b w:val="0"/>
          <w:color w:val="000000"/>
          <w:sz w:val="28"/>
          <w:szCs w:val="28"/>
        </w:rPr>
        <w:t>ma zastosowanie w różnych częściach dnia życia przedszkolnego: organizowanie gier z użyciem przyborów gimnastycznych i kostki do gry, mierzenia za pomocą umownej miarki odległości skoku lub rzutu, tworzenia za pomocą gumy do skakania figur geometrycznych itp., poruszanie się po wyznaczonym torze, wg instrukcji-kodu lub słownej instrukcji.</w:t>
      </w:r>
      <w:r w:rsidRPr="00B13F1F">
        <w:rPr>
          <w:rStyle w:val="Pogrubienie"/>
          <w:rFonts w:ascii="Times New Roman" w:hAnsi="Times New Roman" w:cs="Times New Roman"/>
          <w:b w:val="0"/>
          <w:color w:val="000000"/>
          <w:sz w:val="28"/>
          <w:szCs w:val="28"/>
        </w:rPr>
        <w:br/>
        <w:t>Pozytywnym elementem tych form jest aktywność ruchowa i niezauważalny dla dzieci aspekt dydaktyczny przez formę zabawy, a jednocześnie dalsze czynnościowe gromadzenie doświadczeń matematycznych.</w:t>
      </w:r>
      <w:r w:rsidRPr="00B13F1F">
        <w:rPr>
          <w:rStyle w:val="Pogrubienie"/>
          <w:rFonts w:ascii="Times New Roman" w:hAnsi="Times New Roman" w:cs="Times New Roman"/>
          <w:b w:val="0"/>
          <w:color w:val="000000"/>
          <w:sz w:val="28"/>
          <w:szCs w:val="28"/>
        </w:rPr>
        <w:br/>
      </w:r>
      <w:r>
        <w:rPr>
          <w:rStyle w:val="Pogrubienie"/>
          <w:rFonts w:ascii="Times New Roman" w:hAnsi="Times New Roman" w:cs="Times New Roman"/>
          <w:i/>
          <w:color w:val="000000"/>
          <w:sz w:val="28"/>
          <w:szCs w:val="28"/>
        </w:rPr>
        <w:br/>
      </w:r>
      <w:r>
        <w:rPr>
          <w:rStyle w:val="Pogrubienie"/>
          <w:rFonts w:ascii="Times New Roman" w:hAnsi="Times New Roman" w:cs="Times New Roman"/>
          <w:i/>
          <w:color w:val="000000"/>
          <w:sz w:val="28"/>
          <w:szCs w:val="28"/>
          <w:u w:val="single"/>
        </w:rPr>
        <w:t>Moduł -  "Aktywność matematyczna w twórczości plastyczno-technicznej</w:t>
      </w:r>
      <w:r>
        <w:rPr>
          <w:rStyle w:val="Pogrubienie"/>
          <w:rFonts w:ascii="Times New Roman" w:hAnsi="Times New Roman" w:cs="Times New Roman"/>
          <w:i/>
          <w:color w:val="000000"/>
          <w:sz w:val="28"/>
          <w:szCs w:val="28"/>
        </w:rPr>
        <w:t xml:space="preserve">” </w:t>
      </w:r>
      <w:r w:rsidR="004A0363">
        <w:rPr>
          <w:rStyle w:val="Pogrubienie"/>
          <w:rFonts w:ascii="Times New Roman" w:hAnsi="Times New Roman" w:cs="Times New Roman"/>
          <w:i/>
          <w:color w:val="000000"/>
          <w:sz w:val="28"/>
          <w:szCs w:val="28"/>
        </w:rPr>
        <w:t xml:space="preserve">– </w:t>
      </w:r>
    </w:p>
    <w:p w:rsidR="00D87C36" w:rsidRPr="00B13F1F" w:rsidRDefault="004A0363" w:rsidP="00FD5CA5">
      <w:pPr>
        <w:pStyle w:val="Tekstpodstawowy"/>
        <w:spacing w:after="0" w:line="360" w:lineRule="auto"/>
        <w:rPr>
          <w:b/>
        </w:rPr>
      </w:pPr>
      <w:r>
        <w:rPr>
          <w:rStyle w:val="Pogrubienie"/>
          <w:rFonts w:ascii="Times New Roman" w:hAnsi="Times New Roman" w:cs="Times New Roman"/>
          <w:i/>
          <w:color w:val="000000"/>
          <w:sz w:val="28"/>
          <w:szCs w:val="28"/>
        </w:rPr>
        <w:t xml:space="preserve">- </w:t>
      </w:r>
      <w:r w:rsidR="00D87C36" w:rsidRPr="004A0363">
        <w:rPr>
          <w:rStyle w:val="Pogrubienie"/>
          <w:rFonts w:ascii="Times New Roman" w:hAnsi="Times New Roman" w:cs="Times New Roman"/>
          <w:color w:val="000000"/>
          <w:sz w:val="28"/>
          <w:szCs w:val="28"/>
        </w:rPr>
        <w:t>poznajemy obrazy geometryczne</w:t>
      </w:r>
      <w:r w:rsidR="00D87C36" w:rsidRPr="004A0363">
        <w:rPr>
          <w:rStyle w:val="Pogrubienie"/>
          <w:rFonts w:ascii="Times New Roman" w:hAnsi="Times New Roman" w:cs="Times New Roman"/>
          <w:b w:val="0"/>
          <w:i/>
          <w:color w:val="000000"/>
          <w:sz w:val="28"/>
          <w:szCs w:val="28"/>
        </w:rPr>
        <w:t xml:space="preserve"> </w:t>
      </w:r>
      <w:r w:rsidR="00D87C36" w:rsidRPr="00B13F1F">
        <w:rPr>
          <w:rStyle w:val="Pogrubienie"/>
          <w:rFonts w:ascii="Times New Roman" w:hAnsi="Times New Roman" w:cs="Times New Roman"/>
          <w:b w:val="0"/>
          <w:color w:val="000000"/>
          <w:sz w:val="28"/>
          <w:szCs w:val="28"/>
        </w:rPr>
        <w:t>- manipulowanie figurami geometrycznymi, porównywanie kształtów, wielkości, liczenie, łączenie kilku elementów w jedną całość mającą konkretny kształt;</w:t>
      </w:r>
    </w:p>
    <w:p w:rsidR="00D87C36" w:rsidRPr="00B13F1F" w:rsidRDefault="00D87C36" w:rsidP="00FD5CA5">
      <w:pPr>
        <w:pStyle w:val="Tekstpodstawowy"/>
        <w:spacing w:after="0" w:line="360" w:lineRule="auto"/>
      </w:pPr>
      <w:r>
        <w:rPr>
          <w:rStyle w:val="Pogrubienie"/>
          <w:rFonts w:ascii="Times New Roman" w:hAnsi="Times New Roman" w:cs="Times New Roman"/>
          <w:color w:val="000000"/>
          <w:sz w:val="28"/>
          <w:szCs w:val="28"/>
        </w:rPr>
        <w:t>-tworzymy gry</w:t>
      </w:r>
      <w:r>
        <w:rPr>
          <w:rStyle w:val="Pogrubienie"/>
          <w:rFonts w:ascii="Times New Roman" w:hAnsi="Times New Roman" w:cs="Times New Roman"/>
          <w:i/>
          <w:color w:val="000000"/>
          <w:sz w:val="28"/>
          <w:szCs w:val="28"/>
        </w:rPr>
        <w:t xml:space="preserve"> </w:t>
      </w:r>
      <w:r w:rsidRPr="004A0363">
        <w:rPr>
          <w:rStyle w:val="Pogrubienie"/>
          <w:rFonts w:ascii="Times New Roman" w:hAnsi="Times New Roman" w:cs="Times New Roman"/>
          <w:b w:val="0"/>
          <w:i/>
          <w:color w:val="000000"/>
          <w:sz w:val="28"/>
          <w:szCs w:val="28"/>
        </w:rPr>
        <w:t>-</w:t>
      </w:r>
      <w:r w:rsidR="00B13F1F">
        <w:rPr>
          <w:rStyle w:val="Pogrubienie"/>
          <w:rFonts w:ascii="Times New Roman" w:hAnsi="Times New Roman" w:cs="Times New Roman"/>
          <w:b w:val="0"/>
          <w:i/>
          <w:color w:val="000000"/>
          <w:sz w:val="28"/>
          <w:szCs w:val="28"/>
        </w:rPr>
        <w:t xml:space="preserve"> </w:t>
      </w:r>
      <w:r w:rsidRPr="00B13F1F">
        <w:rPr>
          <w:rStyle w:val="Pogrubienie"/>
          <w:rFonts w:ascii="Times New Roman" w:hAnsi="Times New Roman" w:cs="Times New Roman"/>
          <w:b w:val="0"/>
          <w:color w:val="000000"/>
          <w:sz w:val="28"/>
          <w:szCs w:val="28"/>
        </w:rPr>
        <w:t>wycinanie kolorowych figur geometrycznych i wykorzystanie do geometrycznego su</w:t>
      </w:r>
      <w:r w:rsidR="00B13F1F">
        <w:rPr>
          <w:rStyle w:val="Pogrubienie"/>
          <w:rFonts w:ascii="Times New Roman" w:hAnsi="Times New Roman" w:cs="Times New Roman"/>
          <w:b w:val="0"/>
          <w:color w:val="000000"/>
          <w:sz w:val="28"/>
          <w:szCs w:val="28"/>
        </w:rPr>
        <w:t>doku lub przesuwanki- kodowanki</w:t>
      </w:r>
      <w:r w:rsidRPr="00B13F1F">
        <w:rPr>
          <w:rStyle w:val="Pogrubienie"/>
          <w:rFonts w:ascii="Times New Roman" w:hAnsi="Times New Roman" w:cs="Times New Roman"/>
          <w:b w:val="0"/>
          <w:color w:val="000000"/>
          <w:sz w:val="28"/>
          <w:szCs w:val="28"/>
        </w:rPr>
        <w:t xml:space="preserve"> .</w:t>
      </w:r>
      <w:r w:rsidRPr="00B13F1F">
        <w:rPr>
          <w:rStyle w:val="Pogrubienie"/>
          <w:rFonts w:ascii="Times New Roman" w:hAnsi="Times New Roman" w:cs="Times New Roman"/>
          <w:b w:val="0"/>
          <w:color w:val="000000"/>
          <w:sz w:val="28"/>
          <w:szCs w:val="28"/>
        </w:rPr>
        <w:br/>
      </w:r>
      <w:r w:rsidRPr="0073636D">
        <w:rPr>
          <w:rStyle w:val="Pogrubienie"/>
          <w:rFonts w:ascii="Times New Roman" w:hAnsi="Times New Roman" w:cs="Times New Roman"/>
          <w:color w:val="000000"/>
          <w:sz w:val="28"/>
          <w:szCs w:val="28"/>
        </w:rPr>
        <w:t>-lepimy z plasteliny</w:t>
      </w:r>
      <w:r w:rsidRPr="004A0363">
        <w:rPr>
          <w:rStyle w:val="Pogrubienie"/>
          <w:rFonts w:ascii="Times New Roman" w:hAnsi="Times New Roman" w:cs="Times New Roman"/>
          <w:b w:val="0"/>
          <w:i/>
          <w:color w:val="000000"/>
          <w:sz w:val="28"/>
          <w:szCs w:val="28"/>
        </w:rPr>
        <w:t xml:space="preserve"> -</w:t>
      </w:r>
      <w:r w:rsidRPr="00B13F1F">
        <w:rPr>
          <w:rStyle w:val="Pogrubienie"/>
          <w:rFonts w:ascii="Times New Roman" w:hAnsi="Times New Roman" w:cs="Times New Roman"/>
          <w:b w:val="0"/>
          <w:color w:val="000000"/>
          <w:sz w:val="28"/>
          <w:szCs w:val="28"/>
        </w:rPr>
        <w:t>to okazja do kształtowania pojęcia stałości masy – dziecko w toku wielu samodzielnych doświadczeń nabiera przekonania stałej ilości masy, chociaż po zmianie kształtu wydaje się, że jest jej więcej, lub mniej.</w:t>
      </w:r>
      <w:r w:rsidRPr="00B13F1F">
        <w:rPr>
          <w:rStyle w:val="Pogrubienie"/>
          <w:rFonts w:ascii="Times New Roman" w:hAnsi="Times New Roman" w:cs="Times New Roman"/>
          <w:color w:val="000000"/>
          <w:sz w:val="28"/>
          <w:szCs w:val="28"/>
        </w:rPr>
        <w:t xml:space="preserve"> </w:t>
      </w:r>
    </w:p>
    <w:p w:rsidR="00D87C36" w:rsidRPr="004A0363" w:rsidRDefault="00D87C36" w:rsidP="00FD5CA5">
      <w:pPr>
        <w:pStyle w:val="Tekstpodstawowy"/>
        <w:spacing w:after="0" w:line="360" w:lineRule="auto"/>
        <w:rPr>
          <w:rStyle w:val="Pogrubienie"/>
          <w:rFonts w:ascii="Times New Roman" w:hAnsi="Times New Roman" w:cs="Times New Roman"/>
          <w:b w:val="0"/>
          <w:i/>
          <w:color w:val="000000"/>
          <w:sz w:val="28"/>
          <w:szCs w:val="28"/>
        </w:rPr>
      </w:pPr>
      <w:r>
        <w:rPr>
          <w:rStyle w:val="Pogrubienie"/>
          <w:rFonts w:ascii="Times New Roman" w:hAnsi="Times New Roman" w:cs="Times New Roman"/>
          <w:color w:val="000000"/>
          <w:sz w:val="28"/>
          <w:szCs w:val="28"/>
        </w:rPr>
        <w:lastRenderedPageBreak/>
        <w:t>-zabawy badawcze z kartk</w:t>
      </w:r>
      <w:r w:rsidR="0073636D">
        <w:rPr>
          <w:rStyle w:val="Pogrubienie"/>
          <w:rFonts w:ascii="Times New Roman" w:hAnsi="Times New Roman" w:cs="Times New Roman"/>
          <w:i/>
          <w:color w:val="000000"/>
          <w:sz w:val="28"/>
          <w:szCs w:val="28"/>
        </w:rPr>
        <w:t xml:space="preserve">ą </w:t>
      </w:r>
      <w:r w:rsidR="0073636D" w:rsidRPr="00B13F1F">
        <w:rPr>
          <w:rStyle w:val="Pogrubienie"/>
          <w:rFonts w:ascii="Times New Roman" w:hAnsi="Times New Roman" w:cs="Times New Roman"/>
          <w:color w:val="000000"/>
          <w:sz w:val="28"/>
          <w:szCs w:val="28"/>
        </w:rPr>
        <w:t xml:space="preserve">- </w:t>
      </w:r>
      <w:r w:rsidRPr="00B13F1F">
        <w:rPr>
          <w:rStyle w:val="Pogrubienie"/>
          <w:rFonts w:ascii="Times New Roman" w:hAnsi="Times New Roman" w:cs="Times New Roman"/>
          <w:b w:val="0"/>
          <w:color w:val="000000"/>
          <w:sz w:val="28"/>
          <w:szCs w:val="28"/>
        </w:rPr>
        <w:t xml:space="preserve"> eksperymentowanie mające na celu zauważanie zmian odwracalnych i nie odwracalnych-składanie, zgniatanie i cięcie.</w:t>
      </w:r>
    </w:p>
    <w:p w:rsidR="00651CC1" w:rsidRDefault="00651CC1" w:rsidP="00FD5CA5">
      <w:pPr>
        <w:pStyle w:val="Tekstpodstawowy"/>
        <w:spacing w:after="0" w:line="360" w:lineRule="auto"/>
      </w:pPr>
    </w:p>
    <w:p w:rsidR="00D87C36" w:rsidRDefault="00D87C36" w:rsidP="00FD5CA5">
      <w:pPr>
        <w:pStyle w:val="Tekstpodstawowy"/>
        <w:spacing w:after="0" w:line="360" w:lineRule="auto"/>
      </w:pPr>
      <w:r>
        <w:rPr>
          <w:rStyle w:val="Pogrubienie"/>
          <w:rFonts w:ascii="Times New Roman" w:hAnsi="Times New Roman" w:cs="Times New Roman"/>
          <w:i/>
          <w:color w:val="000000"/>
          <w:sz w:val="28"/>
          <w:szCs w:val="28"/>
          <w:u w:val="single"/>
        </w:rPr>
        <w:t>Moduł „ Matematyka w domu”</w:t>
      </w:r>
      <w:r>
        <w:rPr>
          <w:rStyle w:val="Pogrubienie"/>
          <w:rFonts w:ascii="Times New Roman" w:hAnsi="Times New Roman" w:cs="Times New Roman"/>
          <w:i/>
          <w:color w:val="000000"/>
          <w:sz w:val="28"/>
          <w:szCs w:val="28"/>
        </w:rPr>
        <w:t xml:space="preserve">- </w:t>
      </w:r>
      <w:r w:rsidRPr="00B13F1F">
        <w:rPr>
          <w:rStyle w:val="Pogrubienie"/>
          <w:rFonts w:ascii="Times New Roman" w:hAnsi="Times New Roman" w:cs="Times New Roman"/>
          <w:b w:val="0"/>
          <w:color w:val="000000"/>
          <w:sz w:val="28"/>
          <w:szCs w:val="28"/>
        </w:rPr>
        <w:t>obejmuje następujące działania:</w:t>
      </w:r>
      <w:r w:rsidRPr="00B13F1F">
        <w:rPr>
          <w:rStyle w:val="Pogrubienie"/>
          <w:rFonts w:ascii="Times New Roman" w:hAnsi="Times New Roman" w:cs="Times New Roman"/>
          <w:b w:val="0"/>
          <w:color w:val="000000"/>
          <w:sz w:val="28"/>
          <w:szCs w:val="28"/>
        </w:rPr>
        <w:br/>
      </w:r>
      <w:r w:rsidRPr="00B13F1F">
        <w:rPr>
          <w:rStyle w:val="Pogrubienie"/>
          <w:rFonts w:ascii="Times New Roman" w:hAnsi="Times New Roman" w:cs="Times New Roman"/>
          <w:color w:val="000000"/>
          <w:sz w:val="28"/>
          <w:szCs w:val="28"/>
        </w:rPr>
        <w:t>-  robimy zakupy</w:t>
      </w:r>
      <w:r w:rsidRPr="00B13F1F">
        <w:rPr>
          <w:rStyle w:val="Pogrubienie"/>
          <w:rFonts w:ascii="Times New Roman" w:hAnsi="Times New Roman" w:cs="Times New Roman"/>
          <w:b w:val="0"/>
          <w:color w:val="000000"/>
          <w:sz w:val="28"/>
          <w:szCs w:val="28"/>
        </w:rPr>
        <w:t xml:space="preserve">  –segregowanie, liczenie, porównywanie ilości, klasyfikowanie, małych nominałów monet i banknotów, rozumienie znaczenia pieniędzy dla gospodarstwa domowego;          </w:t>
      </w:r>
      <w:r w:rsidRPr="004A0363">
        <w:rPr>
          <w:rStyle w:val="Pogrubienie"/>
          <w:rFonts w:ascii="Times New Roman" w:hAnsi="Times New Roman" w:cs="Times New Roman"/>
          <w:b w:val="0"/>
          <w:i/>
          <w:color w:val="000000"/>
          <w:sz w:val="28"/>
          <w:szCs w:val="28"/>
        </w:rPr>
        <w:t xml:space="preserve">         </w:t>
      </w:r>
      <w:r>
        <w:rPr>
          <w:rStyle w:val="Pogrubienie"/>
          <w:rFonts w:ascii="Times New Roman" w:hAnsi="Times New Roman" w:cs="Times New Roman"/>
          <w:i/>
          <w:color w:val="000000"/>
          <w:sz w:val="28"/>
          <w:szCs w:val="28"/>
        </w:rPr>
        <w:t xml:space="preserve">                                                                                   -</w:t>
      </w:r>
      <w:r>
        <w:rPr>
          <w:rStyle w:val="Pogrubienie"/>
          <w:rFonts w:ascii="Times New Roman" w:hAnsi="Times New Roman" w:cs="Times New Roman"/>
          <w:color w:val="000000"/>
          <w:sz w:val="28"/>
          <w:szCs w:val="28"/>
        </w:rPr>
        <w:t xml:space="preserve"> ważymy, mierzymy</w:t>
      </w:r>
      <w:r>
        <w:rPr>
          <w:rStyle w:val="Pogrubienie"/>
          <w:rFonts w:ascii="Times New Roman" w:hAnsi="Times New Roman" w:cs="Times New Roman"/>
          <w:i/>
          <w:color w:val="000000"/>
          <w:sz w:val="28"/>
          <w:szCs w:val="28"/>
        </w:rPr>
        <w:t xml:space="preserve"> - </w:t>
      </w:r>
      <w:r w:rsidRPr="00B13F1F">
        <w:rPr>
          <w:rStyle w:val="Pogrubienie"/>
          <w:rFonts w:ascii="Times New Roman" w:hAnsi="Times New Roman" w:cs="Times New Roman"/>
          <w:b w:val="0"/>
          <w:color w:val="000000"/>
          <w:sz w:val="28"/>
          <w:szCs w:val="28"/>
        </w:rPr>
        <w:t xml:space="preserve">porównywanie ciężaru i wielkości.                                                                                                                                           </w:t>
      </w:r>
      <w:r w:rsidRPr="00B13F1F">
        <w:rPr>
          <w:rStyle w:val="Pogrubienie"/>
          <w:rFonts w:ascii="Times New Roman" w:hAnsi="Times New Roman" w:cs="Times New Roman"/>
          <w:color w:val="000000"/>
          <w:sz w:val="28"/>
          <w:szCs w:val="28"/>
        </w:rPr>
        <w:t xml:space="preserve">- pieczemy ciasteczka- </w:t>
      </w:r>
      <w:r w:rsidRPr="00B13F1F">
        <w:rPr>
          <w:rStyle w:val="Pogrubienie"/>
          <w:rFonts w:ascii="Times New Roman" w:hAnsi="Times New Roman" w:cs="Times New Roman"/>
          <w:b w:val="0"/>
          <w:color w:val="000000"/>
          <w:sz w:val="28"/>
          <w:szCs w:val="28"/>
        </w:rPr>
        <w:t xml:space="preserve">poznajmy różne kształty – rozpoznawanie figur geometrycznych.            </w:t>
      </w:r>
      <w:r w:rsidRPr="00B13F1F">
        <w:rPr>
          <w:rStyle w:val="Pogrubienie"/>
          <w:rFonts w:ascii="Times New Roman" w:hAnsi="Times New Roman" w:cs="Times New Roman"/>
          <w:color w:val="000000"/>
          <w:sz w:val="28"/>
          <w:szCs w:val="28"/>
        </w:rPr>
        <w:t xml:space="preserve">                                                                                                       </w:t>
      </w:r>
      <w:r>
        <w:rPr>
          <w:rStyle w:val="Pogrubienie"/>
          <w:rFonts w:ascii="Times New Roman" w:hAnsi="Times New Roman" w:cs="Times New Roman"/>
          <w:i/>
          <w:color w:val="000000"/>
          <w:sz w:val="28"/>
          <w:szCs w:val="28"/>
        </w:rPr>
        <w:t xml:space="preserve">- </w:t>
      </w:r>
      <w:r w:rsidRPr="00651CC1">
        <w:rPr>
          <w:rStyle w:val="Pogrubienie"/>
          <w:rFonts w:ascii="Times New Roman" w:hAnsi="Times New Roman" w:cs="Times New Roman"/>
          <w:color w:val="000000"/>
          <w:sz w:val="28"/>
          <w:szCs w:val="28"/>
        </w:rPr>
        <w:t>pr</w:t>
      </w:r>
      <w:r>
        <w:rPr>
          <w:rStyle w:val="Pogrubienie"/>
          <w:rFonts w:ascii="Times New Roman" w:hAnsi="Times New Roman" w:cs="Times New Roman"/>
          <w:color w:val="000000"/>
          <w:sz w:val="28"/>
          <w:szCs w:val="28"/>
        </w:rPr>
        <w:t xml:space="preserve">zygotowujemy przyjęcie </w:t>
      </w:r>
      <w:r w:rsidRPr="00B13F1F">
        <w:rPr>
          <w:rStyle w:val="Pogrubienie"/>
          <w:rFonts w:ascii="Times New Roman" w:hAnsi="Times New Roman" w:cs="Times New Roman"/>
          <w:color w:val="000000"/>
          <w:sz w:val="28"/>
          <w:szCs w:val="28"/>
        </w:rPr>
        <w:t xml:space="preserve">– </w:t>
      </w:r>
      <w:r w:rsidRPr="00B13F1F">
        <w:rPr>
          <w:rStyle w:val="Pogrubienie"/>
          <w:rFonts w:ascii="Times New Roman" w:hAnsi="Times New Roman" w:cs="Times New Roman"/>
          <w:b w:val="0"/>
          <w:color w:val="000000"/>
          <w:sz w:val="28"/>
          <w:szCs w:val="28"/>
        </w:rPr>
        <w:t>rozdzielanie, liczenie, dodawanie, odejmowanie, ocena sytuacji ( czego jest za dużo, czego brakuje), manipulowanie liczmanami.</w:t>
      </w:r>
      <w:r w:rsidRPr="00B13F1F">
        <w:rPr>
          <w:rStyle w:val="Pogrubienie"/>
          <w:rFonts w:ascii="Times New Roman" w:hAnsi="Times New Roman" w:cs="Times New Roman"/>
          <w:b w:val="0"/>
          <w:color w:val="000000"/>
          <w:sz w:val="28"/>
          <w:szCs w:val="28"/>
        </w:rPr>
        <w:br/>
      </w:r>
    </w:p>
    <w:p w:rsidR="00D87C36" w:rsidRDefault="00D87C36" w:rsidP="00D87C36">
      <w:pPr>
        <w:pStyle w:val="Tekstpodstawowy"/>
        <w:spacing w:after="150"/>
      </w:pPr>
      <w:r>
        <w:rPr>
          <w:rFonts w:ascii="Times New Roman" w:hAnsi="Times New Roman" w:cs="Times New Roman"/>
          <w:color w:val="000000"/>
          <w:sz w:val="28"/>
          <w:szCs w:val="28"/>
        </w:rPr>
        <w:t>Rytualną częścią zajęć jest wiersz na powitanie.</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Wszyscy są , witam was.</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Zaczynamy już czas.</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Jestem ja, jesteś ty.</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Raz dwa trzy.</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 xml:space="preserve">Do przodu krok, </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do tyłu krok,</w:t>
      </w:r>
    </w:p>
    <w:p w:rsidR="00D87C36" w:rsidRPr="00651CC1" w:rsidRDefault="00D87C36" w:rsidP="00D87C36">
      <w:pPr>
        <w:pStyle w:val="Tekstpodstawowy"/>
        <w:spacing w:after="150"/>
        <w:rPr>
          <w:i/>
        </w:rPr>
      </w:pPr>
      <w:r w:rsidRPr="00651CC1">
        <w:rPr>
          <w:rFonts w:ascii="Times New Roman" w:eastAsia="Times New Roman" w:hAnsi="Times New Roman" w:cs="Times New Roman"/>
          <w:i/>
          <w:color w:val="000000"/>
          <w:sz w:val="28"/>
          <w:szCs w:val="28"/>
        </w:rPr>
        <w:t xml:space="preserve"> </w:t>
      </w:r>
      <w:r w:rsidRPr="00651CC1">
        <w:rPr>
          <w:rFonts w:ascii="Times New Roman" w:hAnsi="Times New Roman" w:cs="Times New Roman"/>
          <w:i/>
          <w:color w:val="000000"/>
          <w:sz w:val="28"/>
          <w:szCs w:val="28"/>
        </w:rPr>
        <w:t>i w górę skok.</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Oczy otwarte,</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uszy   słoniowe.</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 xml:space="preserve">Do poznawania </w:t>
      </w:r>
    </w:p>
    <w:p w:rsidR="00D87C36" w:rsidRPr="00651CC1" w:rsidRDefault="00D87C36" w:rsidP="00D87C36">
      <w:pPr>
        <w:pStyle w:val="Tekstpodstawowy"/>
        <w:spacing w:after="150"/>
        <w:rPr>
          <w:i/>
        </w:rPr>
      </w:pPr>
      <w:r w:rsidRPr="00651CC1">
        <w:rPr>
          <w:rFonts w:ascii="Times New Roman" w:hAnsi="Times New Roman" w:cs="Times New Roman"/>
          <w:i/>
          <w:color w:val="000000"/>
          <w:sz w:val="28"/>
          <w:szCs w:val="28"/>
        </w:rPr>
        <w:t>dzieci  gotowe.</w:t>
      </w:r>
    </w:p>
    <w:p w:rsidR="00D87C36" w:rsidRDefault="00D87C36" w:rsidP="00D87C36">
      <w:pPr>
        <w:pStyle w:val="Tekstpodstawowy"/>
        <w:spacing w:after="150"/>
        <w:rPr>
          <w:rFonts w:ascii="Times New Roman" w:hAnsi="Times New Roman" w:cs="Times New Roman"/>
          <w:color w:val="000000"/>
          <w:sz w:val="28"/>
          <w:szCs w:val="28"/>
        </w:rPr>
      </w:pPr>
    </w:p>
    <w:p w:rsidR="00D87C36" w:rsidRDefault="00D87C36" w:rsidP="00D87C36">
      <w:pPr>
        <w:pStyle w:val="Tekstpodstawowy"/>
        <w:spacing w:before="150" w:after="150"/>
        <w:rPr>
          <w:rFonts w:ascii="Arial" w:hAnsi="Arial"/>
          <w:color w:val="000000"/>
          <w:sz w:val="20"/>
        </w:rPr>
      </w:pPr>
    </w:p>
    <w:p w:rsidR="00D87C36" w:rsidRDefault="00D87C36" w:rsidP="00D87C36">
      <w:pPr>
        <w:pStyle w:val="Tekstpodstawowy"/>
        <w:rPr>
          <w:rFonts w:ascii="Times New Roman" w:hAnsi="Times New Roman" w:cs="Times New Roman"/>
          <w:color w:val="000000"/>
          <w:sz w:val="28"/>
        </w:rPr>
      </w:pPr>
    </w:p>
    <w:p w:rsidR="0073636D" w:rsidRDefault="0073636D" w:rsidP="00D87C36">
      <w:pPr>
        <w:pStyle w:val="Tekstpodstawowy"/>
        <w:rPr>
          <w:rFonts w:ascii="Times New Roman" w:hAnsi="Times New Roman" w:cs="Times New Roman"/>
          <w:b/>
          <w:color w:val="000000"/>
          <w:sz w:val="28"/>
          <w:szCs w:val="28"/>
        </w:rPr>
      </w:pPr>
    </w:p>
    <w:p w:rsidR="00D87C36" w:rsidRPr="0073636D" w:rsidRDefault="00D87C36" w:rsidP="00D87C36">
      <w:pPr>
        <w:pStyle w:val="Tekstpodstawowy"/>
        <w:rPr>
          <w:u w:val="single"/>
        </w:rPr>
      </w:pPr>
      <w:r w:rsidRPr="0073636D">
        <w:rPr>
          <w:rFonts w:ascii="Times New Roman" w:hAnsi="Times New Roman" w:cs="Times New Roman"/>
          <w:b/>
          <w:color w:val="000000"/>
          <w:sz w:val="28"/>
          <w:szCs w:val="28"/>
          <w:u w:val="single"/>
        </w:rPr>
        <w:lastRenderedPageBreak/>
        <w:t>6. Przewidywane efekty podejmowanych działań:</w:t>
      </w:r>
    </w:p>
    <w:p w:rsidR="008771C3" w:rsidRDefault="008771C3" w:rsidP="00651CC1">
      <w:pPr>
        <w:pStyle w:val="Tekstpodstawowy"/>
        <w:spacing w:after="0" w:line="360" w:lineRule="auto"/>
        <w:rPr>
          <w:rFonts w:ascii="Times New Roman" w:hAnsi="Times New Roman" w:cs="Times New Roman"/>
          <w:color w:val="000000"/>
          <w:sz w:val="28"/>
          <w:szCs w:val="28"/>
        </w:rPr>
      </w:pPr>
    </w:p>
    <w:p w:rsidR="0073636D" w:rsidRDefault="00D87C36" w:rsidP="00651CC1">
      <w:pPr>
        <w:pStyle w:val="Tekstpodstawowy"/>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Biorąc udział w zajęciach dzieci zdobędą nowe umiejętności i podniosą poziom posiadanych kompetencji kluczowych. </w:t>
      </w:r>
    </w:p>
    <w:p w:rsidR="00B13F1F" w:rsidRDefault="00B13F1F" w:rsidP="00651CC1">
      <w:pPr>
        <w:pStyle w:val="Tekstpodstawowy"/>
        <w:spacing w:after="0" w:line="360" w:lineRule="auto"/>
        <w:rPr>
          <w:rFonts w:ascii="Times New Roman" w:hAnsi="Times New Roman" w:cs="Times New Roman"/>
          <w:color w:val="000000"/>
          <w:sz w:val="28"/>
          <w:szCs w:val="28"/>
        </w:rPr>
      </w:pPr>
    </w:p>
    <w:p w:rsidR="00D87C36" w:rsidRPr="00B13F1F" w:rsidRDefault="00D87C36" w:rsidP="00B13F1F">
      <w:pPr>
        <w:pStyle w:val="Tekstpodstawowy"/>
        <w:spacing w:after="0" w:line="360" w:lineRule="auto"/>
        <w:ind w:firstLine="708"/>
        <w:rPr>
          <w:b/>
        </w:rPr>
      </w:pPr>
      <w:r w:rsidRPr="00B13F1F">
        <w:rPr>
          <w:rStyle w:val="Pogrubienie"/>
          <w:rFonts w:ascii="Times New Roman" w:hAnsi="Times New Roman" w:cs="Times New Roman"/>
          <w:b w:val="0"/>
          <w:color w:val="000000"/>
          <w:sz w:val="28"/>
          <w:szCs w:val="28"/>
        </w:rPr>
        <w:t>W wyniku realizacji działań związanych z projektem (innowacją), dzieci kończące przedszkole, będą potrafiły:</w:t>
      </w:r>
    </w:p>
    <w:p w:rsidR="00D87C36" w:rsidRPr="00B13F1F" w:rsidRDefault="00D87C36" w:rsidP="00651CC1">
      <w:pPr>
        <w:pStyle w:val="Tekstpodstawowy"/>
        <w:spacing w:after="0" w:line="360" w:lineRule="auto"/>
        <w:rPr>
          <w:b/>
          <w:color w:val="auto"/>
        </w:rPr>
      </w:pPr>
      <w:r w:rsidRPr="00B13F1F">
        <w:rPr>
          <w:rStyle w:val="Pogrubienie"/>
          <w:rFonts w:ascii="Times New Roman" w:hAnsi="Times New Roman" w:cs="Times New Roman"/>
          <w:b w:val="0"/>
          <w:color w:val="000000" w:themeColor="text1"/>
          <w:sz w:val="28"/>
          <w:szCs w:val="28"/>
        </w:rPr>
        <w:t>- różnicować strony – prawą i lewą, lepiej określać kierunki w przestrzeni;                            - dokładniej stosować określenia dotyczące położenia przedmiotów w przestrzeni;</w:t>
      </w:r>
      <w:r w:rsidRPr="00B13F1F">
        <w:rPr>
          <w:rStyle w:val="Pogrubienie"/>
          <w:rFonts w:ascii="Times New Roman" w:hAnsi="Times New Roman" w:cs="Times New Roman"/>
          <w:b w:val="0"/>
          <w:color w:val="000000" w:themeColor="text1"/>
          <w:sz w:val="28"/>
          <w:szCs w:val="28"/>
        </w:rPr>
        <w:br/>
      </w:r>
      <w:r w:rsidRPr="00B13F1F">
        <w:rPr>
          <w:rStyle w:val="Pogrubienie"/>
          <w:rFonts w:ascii="Times New Roman" w:hAnsi="Times New Roman" w:cs="Times New Roman"/>
          <w:b w:val="0"/>
          <w:color w:val="1D2021"/>
          <w:sz w:val="28"/>
          <w:szCs w:val="28"/>
        </w:rPr>
        <w:t>- l</w:t>
      </w:r>
      <w:r w:rsidRPr="00B13F1F">
        <w:rPr>
          <w:rStyle w:val="Pogrubienie"/>
          <w:rFonts w:ascii="Times New Roman" w:hAnsi="Times New Roman" w:cs="Times New Roman"/>
          <w:b w:val="0"/>
          <w:color w:val="000000"/>
          <w:sz w:val="28"/>
          <w:szCs w:val="28"/>
        </w:rPr>
        <w:t>epiej dodawać i odejmować na konkretach i w pamięci w sytuacji użytkowej;                                                                                                                                                                            - posługiwać się liczebnikami głównymi i porządkowymi, odróżnić liczenie błędne od poprawnego;</w:t>
      </w:r>
      <w:r w:rsidRPr="00B13F1F">
        <w:rPr>
          <w:rStyle w:val="Pogrubienie"/>
          <w:rFonts w:ascii="Times New Roman" w:hAnsi="Times New Roman" w:cs="Times New Roman"/>
          <w:b w:val="0"/>
          <w:color w:val="1D2021"/>
          <w:sz w:val="28"/>
          <w:szCs w:val="28"/>
        </w:rPr>
        <w:br/>
        <w:t>-</w:t>
      </w:r>
      <w:r w:rsidRPr="00B13F1F">
        <w:rPr>
          <w:rStyle w:val="Pogrubienie"/>
          <w:rFonts w:ascii="Times New Roman" w:hAnsi="Times New Roman" w:cs="Times New Roman"/>
          <w:b w:val="0"/>
          <w:color w:val="000000"/>
          <w:sz w:val="28"/>
          <w:szCs w:val="28"/>
        </w:rPr>
        <w:t xml:space="preserve"> rozpoznać obraz graficzny cyfr oznaczających liczby od 0 do 10, eksperymentować z tworzeniem kolejnych liczb;</w:t>
      </w:r>
      <w:r w:rsidRPr="00B13F1F">
        <w:rPr>
          <w:rStyle w:val="Pogrubienie"/>
          <w:rFonts w:ascii="Times New Roman" w:hAnsi="Times New Roman" w:cs="Times New Roman"/>
          <w:b w:val="0"/>
          <w:color w:val="1D2021"/>
          <w:sz w:val="28"/>
          <w:szCs w:val="28"/>
        </w:rPr>
        <w:br/>
        <w:t>- s</w:t>
      </w:r>
      <w:r w:rsidRPr="00B13F1F">
        <w:rPr>
          <w:rStyle w:val="Pogrubienie"/>
          <w:rFonts w:ascii="Times New Roman" w:hAnsi="Times New Roman" w:cs="Times New Roman"/>
          <w:b w:val="0"/>
          <w:color w:val="000000"/>
          <w:sz w:val="28"/>
          <w:szCs w:val="28"/>
        </w:rPr>
        <w:t>prawniej rozwiązywać proste działania matematyczne z użyciem znaków: +, -, =;</w:t>
      </w:r>
      <w:r w:rsidRPr="00B13F1F">
        <w:rPr>
          <w:rStyle w:val="Pogrubienie"/>
          <w:rFonts w:ascii="Times New Roman" w:hAnsi="Times New Roman" w:cs="Times New Roman"/>
          <w:b w:val="0"/>
          <w:color w:val="1D2021"/>
          <w:sz w:val="28"/>
          <w:szCs w:val="28"/>
        </w:rPr>
        <w:br/>
        <w:t>- l</w:t>
      </w:r>
      <w:r w:rsidRPr="00B13F1F">
        <w:rPr>
          <w:rStyle w:val="Pogrubienie"/>
          <w:rFonts w:ascii="Times New Roman" w:hAnsi="Times New Roman" w:cs="Times New Roman"/>
          <w:b w:val="0"/>
          <w:color w:val="000000"/>
          <w:sz w:val="28"/>
          <w:szCs w:val="28"/>
        </w:rPr>
        <w:t>epiej rozpoznawać podstawowe figury geometryczne płaskie i przestrzenne;</w:t>
      </w:r>
      <w:r w:rsidRPr="00B13F1F">
        <w:rPr>
          <w:rStyle w:val="Pogrubienie"/>
          <w:rFonts w:ascii="Times New Roman" w:hAnsi="Times New Roman" w:cs="Times New Roman"/>
          <w:b w:val="0"/>
          <w:color w:val="1D2021"/>
          <w:sz w:val="28"/>
          <w:szCs w:val="28"/>
        </w:rPr>
        <w:br/>
        <w:t>- k</w:t>
      </w:r>
      <w:r w:rsidRPr="00B13F1F">
        <w:rPr>
          <w:rStyle w:val="Pogrubienie"/>
          <w:rFonts w:ascii="Times New Roman" w:hAnsi="Times New Roman" w:cs="Times New Roman"/>
          <w:b w:val="0"/>
          <w:color w:val="000000"/>
          <w:sz w:val="28"/>
          <w:szCs w:val="28"/>
        </w:rPr>
        <w:t>ojarzyć kształty figur przestrzennych z przedmiotami codziennego użytku;</w:t>
      </w:r>
      <w:r w:rsidRPr="00B13F1F">
        <w:rPr>
          <w:rStyle w:val="Pogrubienie"/>
          <w:rFonts w:ascii="Times New Roman" w:hAnsi="Times New Roman" w:cs="Times New Roman"/>
          <w:b w:val="0"/>
          <w:color w:val="1D2021"/>
          <w:sz w:val="28"/>
          <w:szCs w:val="28"/>
        </w:rPr>
        <w:br/>
      </w:r>
      <w:r w:rsidRPr="00B13F1F">
        <w:rPr>
          <w:rStyle w:val="Pogrubienie"/>
          <w:rFonts w:ascii="Times New Roman" w:hAnsi="Times New Roman" w:cs="Times New Roman"/>
          <w:b w:val="0"/>
          <w:color w:val="auto"/>
          <w:sz w:val="28"/>
          <w:szCs w:val="28"/>
        </w:rPr>
        <w:t>- łatwiej i szybciej klasyfikować różne przedmioty według: wielkości, kształtu,        koloru, przeznaczenia, układać przedmioty w grupy, szeregi rytmy, odtwarzać układy przedmiotów i tworzyć własne, nadając im znaczenie;</w:t>
      </w:r>
      <w:r w:rsidRPr="00B13F1F">
        <w:rPr>
          <w:rStyle w:val="Pogrubienie"/>
          <w:rFonts w:ascii="Times New Roman" w:hAnsi="Times New Roman" w:cs="Times New Roman"/>
          <w:b w:val="0"/>
          <w:color w:val="auto"/>
          <w:sz w:val="28"/>
          <w:szCs w:val="28"/>
        </w:rPr>
        <w:br/>
        <w:t>- wskazywać pełne godziny na zegarze;                                                                                                      -samodzielnie konstruować gry matematyczne i rywalizować w grach;                                                                              - posługiwać się umownymi znakami, np. strzałkami</w:t>
      </w:r>
      <w:r w:rsidRPr="00B13F1F">
        <w:rPr>
          <w:rStyle w:val="Pogrubienie"/>
          <w:rFonts w:ascii="Times New Roman" w:hAnsi="Times New Roman" w:cs="Times New Roman"/>
          <w:b w:val="0"/>
          <w:color w:val="auto"/>
          <w:sz w:val="28"/>
          <w:szCs w:val="28"/>
        </w:rPr>
        <w:br/>
        <w:t>-sprawniej określać ciężar, przez porównywanie za pomocą wagi szalkowej, ręki i na oko;</w:t>
      </w:r>
      <w:r w:rsidRPr="00B13F1F">
        <w:rPr>
          <w:rStyle w:val="Pogrubienie"/>
          <w:rFonts w:ascii="Times New Roman" w:hAnsi="Times New Roman" w:cs="Times New Roman"/>
          <w:b w:val="0"/>
          <w:color w:val="auto"/>
          <w:sz w:val="28"/>
          <w:szCs w:val="28"/>
        </w:rPr>
        <w:br/>
        <w:t xml:space="preserve">- eksperymentować, szacować, przewidywać, dokonywać pomiaru długości przedmiotów, wykorzystując np. dłoń, stopę, but;                                                                           - używać w zabawie i w czasie wykonywania innych czynności pojęciami dotyczącymi następstwa czasu, np. wczoraj, dzisiaj, jutro, rano, wieczorem, w tym nazwami pór roku, nazwami dni tygodnia i miesięcy;                                                                                                                  </w:t>
      </w:r>
      <w:r w:rsidRPr="00B13F1F">
        <w:rPr>
          <w:rStyle w:val="Pogrubienie"/>
          <w:rFonts w:ascii="Times New Roman" w:hAnsi="Times New Roman" w:cs="Times New Roman"/>
          <w:b w:val="0"/>
          <w:color w:val="auto"/>
          <w:sz w:val="28"/>
          <w:szCs w:val="28"/>
        </w:rPr>
        <w:lastRenderedPageBreak/>
        <w:t>- operować wartościami monet i banknotów o niskich nominałach, porządkować je oraz określić ich przeznaczenie i znaczenie w gospodarstwie domowym;</w:t>
      </w:r>
      <w:r w:rsidRPr="00B13F1F">
        <w:rPr>
          <w:rStyle w:val="Pogrubienie"/>
          <w:rFonts w:ascii="Times New Roman" w:hAnsi="Times New Roman" w:cs="Times New Roman"/>
          <w:b w:val="0"/>
          <w:color w:val="auto"/>
          <w:sz w:val="28"/>
          <w:szCs w:val="28"/>
        </w:rPr>
        <w:br/>
        <w:t>- lepiej rozwijać odporność emocjonalną;                                                                                 - dostrzec asymetrię w otoczeniu.</w:t>
      </w:r>
    </w:p>
    <w:p w:rsidR="00D87C36" w:rsidRDefault="00D87C36" w:rsidP="00D87C36">
      <w:pPr>
        <w:pStyle w:val="Tekstpodstawowy"/>
        <w:spacing w:before="150" w:after="150"/>
        <w:rPr>
          <w:rFonts w:ascii="Arial" w:hAnsi="Arial"/>
          <w:color w:val="000000"/>
          <w:sz w:val="20"/>
        </w:rPr>
      </w:pPr>
    </w:p>
    <w:p w:rsidR="00D87C36" w:rsidRDefault="00D87C36" w:rsidP="00D87C36">
      <w:pPr>
        <w:pStyle w:val="Tekstpodstawowy"/>
        <w:spacing w:before="150" w:after="150"/>
        <w:rPr>
          <w:rFonts w:ascii="Arial" w:hAnsi="Arial"/>
          <w:color w:val="000000"/>
          <w:sz w:val="20"/>
        </w:rPr>
      </w:pPr>
    </w:p>
    <w:p w:rsidR="00D87C36" w:rsidRDefault="00D87C36" w:rsidP="00D87C36">
      <w:pPr>
        <w:pStyle w:val="Tekstpodstawowy"/>
        <w:spacing w:before="150" w:after="150"/>
        <w:rPr>
          <w:rFonts w:ascii="Arial" w:hAnsi="Arial"/>
          <w:color w:val="000000"/>
          <w:sz w:val="20"/>
        </w:rPr>
      </w:pPr>
    </w:p>
    <w:p w:rsidR="00D87C36" w:rsidRDefault="00D87C36"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73636D" w:rsidRDefault="0073636D" w:rsidP="00D87C36">
      <w:pPr>
        <w:pStyle w:val="Tekstpodstawowy"/>
        <w:spacing w:before="150" w:after="150"/>
        <w:rPr>
          <w:rFonts w:ascii="Arial" w:hAnsi="Arial"/>
          <w:color w:val="000000"/>
          <w:sz w:val="20"/>
        </w:rPr>
      </w:pPr>
    </w:p>
    <w:p w:rsidR="00D87C36" w:rsidRDefault="00D87C36" w:rsidP="00D87C36">
      <w:pPr>
        <w:pStyle w:val="Tekstpodstawowy"/>
        <w:rPr>
          <w:rFonts w:ascii="Times New Roman" w:hAnsi="Times New Roman" w:cs="Times New Roman"/>
          <w:b/>
          <w:color w:val="000000"/>
          <w:sz w:val="28"/>
          <w:szCs w:val="28"/>
        </w:rPr>
      </w:pPr>
    </w:p>
    <w:p w:rsidR="00D87C36" w:rsidRPr="0073636D" w:rsidRDefault="00D87C36" w:rsidP="00D87C36">
      <w:pPr>
        <w:pStyle w:val="Tekstpodstawowy"/>
        <w:rPr>
          <w:u w:val="single"/>
        </w:rPr>
      </w:pPr>
      <w:r w:rsidRPr="0073636D">
        <w:rPr>
          <w:rFonts w:ascii="Times New Roman" w:hAnsi="Times New Roman" w:cs="Times New Roman"/>
          <w:b/>
          <w:color w:val="000000"/>
          <w:sz w:val="28"/>
          <w:szCs w:val="28"/>
          <w:u w:val="single"/>
        </w:rPr>
        <w:lastRenderedPageBreak/>
        <w:t>7. Ewaluacja programu:</w:t>
      </w:r>
    </w:p>
    <w:p w:rsidR="00D87C36" w:rsidRDefault="00D87C36" w:rsidP="0073636D">
      <w:pPr>
        <w:spacing w:line="360" w:lineRule="auto"/>
      </w:pPr>
      <w:r>
        <w:rPr>
          <w:rFonts w:ascii="Times New Roman" w:hAnsi="Times New Roman" w:cs="Times New Roman"/>
          <w:color w:val="000000"/>
          <w:sz w:val="28"/>
          <w:szCs w:val="28"/>
        </w:rPr>
        <w:t>Innowacja pedagogicznej wymaga prowadzenia odpowiedniej dokumentacji. W celu prawidłowego udokum</w:t>
      </w:r>
      <w:r w:rsidR="0073636D">
        <w:rPr>
          <w:rFonts w:ascii="Times New Roman" w:hAnsi="Times New Roman" w:cs="Times New Roman"/>
          <w:color w:val="000000"/>
          <w:sz w:val="28"/>
          <w:szCs w:val="28"/>
        </w:rPr>
        <w:t>entowania jej przebiegu wybrałyśmy</w:t>
      </w:r>
      <w:r>
        <w:rPr>
          <w:rFonts w:ascii="Times New Roman" w:hAnsi="Times New Roman" w:cs="Times New Roman"/>
          <w:color w:val="000000"/>
          <w:sz w:val="28"/>
          <w:szCs w:val="28"/>
        </w:rPr>
        <w:t xml:space="preserve"> odpowiednie narzędzia: </w:t>
      </w:r>
    </w:p>
    <w:p w:rsidR="00D87C36" w:rsidRDefault="00D87C36" w:rsidP="0073636D">
      <w:pPr>
        <w:pStyle w:val="Tekstpodstawowy"/>
        <w:numPr>
          <w:ilvl w:val="0"/>
          <w:numId w:val="6"/>
        </w:numPr>
        <w:spacing w:after="0" w:line="360" w:lineRule="auto"/>
        <w:ind w:left="0"/>
      </w:pPr>
      <w:r>
        <w:rPr>
          <w:rFonts w:ascii="Times New Roman" w:hAnsi="Times New Roman" w:cs="Times New Roman"/>
          <w:color w:val="000000"/>
          <w:sz w:val="28"/>
          <w:szCs w:val="28"/>
        </w:rPr>
        <w:t>ankieta ewaluacyjna dla rodziców,</w:t>
      </w:r>
    </w:p>
    <w:p w:rsidR="00D87C36" w:rsidRDefault="00D87C36" w:rsidP="0073636D">
      <w:pPr>
        <w:pStyle w:val="Tekstpodstawowy"/>
        <w:numPr>
          <w:ilvl w:val="0"/>
          <w:numId w:val="6"/>
        </w:numPr>
        <w:spacing w:after="0" w:line="360" w:lineRule="auto"/>
        <w:ind w:left="0"/>
      </w:pPr>
      <w:r>
        <w:rPr>
          <w:rFonts w:ascii="Times New Roman" w:hAnsi="Times New Roman" w:cs="Times New Roman"/>
          <w:color w:val="000000"/>
          <w:sz w:val="28"/>
          <w:szCs w:val="28"/>
        </w:rPr>
        <w:t>zdjęcia, relacje i wytwory zaprezentowane na wystawach i na stronie internetowej przedszkola;</w:t>
      </w:r>
    </w:p>
    <w:p w:rsidR="00D87C36" w:rsidRDefault="00D87C36" w:rsidP="0073636D">
      <w:pPr>
        <w:pStyle w:val="Tekstpodstawowy"/>
        <w:numPr>
          <w:ilvl w:val="0"/>
          <w:numId w:val="6"/>
        </w:numPr>
        <w:spacing w:after="0" w:line="360" w:lineRule="auto"/>
        <w:ind w:left="0"/>
      </w:pPr>
      <w:r>
        <w:rPr>
          <w:rFonts w:ascii="Times New Roman" w:hAnsi="Times New Roman" w:cs="Times New Roman"/>
          <w:color w:val="000000"/>
          <w:sz w:val="28"/>
          <w:szCs w:val="28"/>
        </w:rPr>
        <w:t>Arkusz obserwacji dzieci z zakresu pojęć matematycznych (dwie obserwacje-październik 2018</w:t>
      </w:r>
      <w:r w:rsidR="007363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r. i maj 2019 r.;</w:t>
      </w:r>
    </w:p>
    <w:p w:rsidR="00D87C36" w:rsidRDefault="00D87C36" w:rsidP="0073636D">
      <w:pPr>
        <w:pStyle w:val="Tekstpodstawowy"/>
        <w:numPr>
          <w:ilvl w:val="0"/>
          <w:numId w:val="6"/>
        </w:numPr>
        <w:spacing w:after="0" w:line="360" w:lineRule="auto"/>
        <w:ind w:left="0"/>
      </w:pPr>
      <w:r>
        <w:rPr>
          <w:rFonts w:ascii="Times New Roman" w:hAnsi="Times New Roman" w:cs="Times New Roman"/>
          <w:color w:val="000000"/>
          <w:sz w:val="28"/>
          <w:szCs w:val="28"/>
        </w:rPr>
        <w:t>karty pracy dzieci.</w:t>
      </w:r>
    </w:p>
    <w:p w:rsidR="00D87C36" w:rsidRDefault="00D87C36" w:rsidP="0073636D">
      <w:pPr>
        <w:pStyle w:val="Tekstpodstawowy"/>
        <w:spacing w:after="0" w:line="360" w:lineRule="auto"/>
      </w:pPr>
      <w:r>
        <w:rPr>
          <w:rFonts w:ascii="Times New Roman" w:hAnsi="Times New Roman" w:cs="Times New Roman"/>
          <w:color w:val="000000"/>
          <w:sz w:val="28"/>
          <w:szCs w:val="28"/>
        </w:rPr>
        <w:t>Sposoby ewaluacji:</w:t>
      </w:r>
    </w:p>
    <w:p w:rsidR="00D87C36" w:rsidRDefault="00D87C36" w:rsidP="0073636D">
      <w:pPr>
        <w:pStyle w:val="Tekstpodstawowy"/>
        <w:numPr>
          <w:ilvl w:val="0"/>
          <w:numId w:val="7"/>
        </w:numPr>
        <w:spacing w:after="0" w:line="360" w:lineRule="auto"/>
        <w:ind w:left="0" w:firstLine="0"/>
      </w:pPr>
      <w:r>
        <w:rPr>
          <w:rFonts w:ascii="Times New Roman" w:hAnsi="Times New Roman" w:cs="Times New Roman"/>
          <w:color w:val="000000"/>
          <w:sz w:val="28"/>
          <w:szCs w:val="28"/>
        </w:rPr>
        <w:t>obserwacja dzieci podczas zajęć;</w:t>
      </w:r>
    </w:p>
    <w:p w:rsidR="00D87C36" w:rsidRDefault="00D87C36" w:rsidP="0073636D">
      <w:pPr>
        <w:pStyle w:val="Tekstpodstawowy"/>
        <w:numPr>
          <w:ilvl w:val="0"/>
          <w:numId w:val="7"/>
        </w:numPr>
        <w:spacing w:after="0" w:line="360" w:lineRule="auto"/>
        <w:ind w:left="0" w:firstLine="0"/>
      </w:pPr>
      <w:r>
        <w:rPr>
          <w:rFonts w:ascii="Times New Roman" w:hAnsi="Times New Roman" w:cs="Times New Roman"/>
          <w:color w:val="000000"/>
          <w:sz w:val="28"/>
          <w:szCs w:val="28"/>
        </w:rPr>
        <w:t>aktywność dzieci podczas zajęć;</w:t>
      </w:r>
    </w:p>
    <w:p w:rsidR="00D87C36" w:rsidRDefault="00D87C36" w:rsidP="0073636D">
      <w:pPr>
        <w:pStyle w:val="Tekstpodstawowy"/>
        <w:numPr>
          <w:ilvl w:val="0"/>
          <w:numId w:val="7"/>
        </w:numPr>
        <w:spacing w:after="0" w:line="360" w:lineRule="auto"/>
        <w:ind w:left="0" w:firstLine="0"/>
      </w:pPr>
      <w:r>
        <w:rPr>
          <w:rFonts w:ascii="Times New Roman" w:hAnsi="Times New Roman" w:cs="Times New Roman"/>
          <w:color w:val="000000"/>
          <w:sz w:val="28"/>
          <w:szCs w:val="28"/>
        </w:rPr>
        <w:t>arkusz informacji zwrotnej dla rodziców (ankieta);</w:t>
      </w:r>
    </w:p>
    <w:p w:rsidR="00D87C36" w:rsidRDefault="00D87C36" w:rsidP="0073636D">
      <w:pPr>
        <w:pStyle w:val="Tekstpodstawowy"/>
        <w:numPr>
          <w:ilvl w:val="0"/>
          <w:numId w:val="7"/>
        </w:numPr>
        <w:spacing w:after="0" w:line="360" w:lineRule="auto"/>
        <w:ind w:left="0" w:firstLine="0"/>
      </w:pPr>
      <w:r>
        <w:rPr>
          <w:rFonts w:ascii="Times New Roman" w:hAnsi="Times New Roman" w:cs="Times New Roman"/>
          <w:color w:val="000000"/>
          <w:sz w:val="28"/>
          <w:szCs w:val="28"/>
        </w:rPr>
        <w:t>stworzenie-zgromadzenie bazy pomocy dydaktycznych przez dzieci  np.: zakrętki, kubeczki, rolki po papierze, klamerki do bielizny, tworzywo przyrodnicze, plansz do gier, pionków itp.</w:t>
      </w:r>
    </w:p>
    <w:p w:rsidR="00D87C36" w:rsidRDefault="00D87C36" w:rsidP="0073636D">
      <w:pPr>
        <w:pStyle w:val="Tekstpodstawowy"/>
        <w:spacing w:after="0" w:line="360" w:lineRule="auto"/>
      </w:pPr>
      <w:r>
        <w:rPr>
          <w:rFonts w:ascii="Times New Roman" w:hAnsi="Times New Roman" w:cs="Times New Roman"/>
          <w:color w:val="000000"/>
          <w:sz w:val="28"/>
          <w:szCs w:val="28"/>
        </w:rPr>
        <w:t>Naturalną formą ewaluacji będzie poziom zadowolenia dzieci z własnych dokonań i umiejętności rozwiązywania problemów matematycznych w trakcie różnorodnych działań edukacyjnych np. zajęć z robotyki, kodowania na dywanie, rozwiązywania łamigłówek matematycznych, udziału w konkursach.</w:t>
      </w:r>
    </w:p>
    <w:p w:rsidR="00D87C36" w:rsidRDefault="00D87C36" w:rsidP="0073636D">
      <w:pPr>
        <w:spacing w:line="360" w:lineRule="auto"/>
      </w:pPr>
      <w:r>
        <w:rPr>
          <w:rFonts w:ascii="Times New Roman" w:eastAsia="Times New Roman" w:hAnsi="Times New Roman" w:cs="Times New Roman"/>
          <w:color w:val="000000"/>
          <w:sz w:val="28"/>
          <w:szCs w:val="28"/>
          <w:lang w:eastAsia="pl-PL"/>
        </w:rPr>
        <w:t>Na Radzie Pedagogicznej w czerwcu 2019</w:t>
      </w:r>
      <w:r w:rsidR="0073636D">
        <w:rPr>
          <w:rFonts w:ascii="Times New Roman" w:eastAsia="Times New Roman" w:hAnsi="Times New Roman" w:cs="Times New Roman"/>
          <w:color w:val="000000"/>
          <w:sz w:val="28"/>
          <w:szCs w:val="28"/>
          <w:lang w:eastAsia="pl-PL"/>
        </w:rPr>
        <w:t xml:space="preserve"> </w:t>
      </w:r>
      <w:r>
        <w:rPr>
          <w:rFonts w:ascii="Times New Roman" w:eastAsia="Times New Roman" w:hAnsi="Times New Roman" w:cs="Times New Roman"/>
          <w:color w:val="000000"/>
          <w:sz w:val="28"/>
          <w:szCs w:val="28"/>
          <w:lang w:eastAsia="pl-PL"/>
        </w:rPr>
        <w:t>r.  zostanie dokonana ocena realizacji założeń innowacji.</w:t>
      </w:r>
    </w:p>
    <w:p w:rsidR="00D87C36" w:rsidRDefault="00D87C36" w:rsidP="0073636D">
      <w:pPr>
        <w:pStyle w:val="Tekstpodstawowy"/>
        <w:spacing w:after="0" w:line="360" w:lineRule="auto"/>
        <w:rPr>
          <w:rFonts w:ascii="Times New Roman" w:hAnsi="Times New Roman" w:cs="Times New Roman"/>
          <w:color w:val="000000"/>
          <w:sz w:val="28"/>
          <w:szCs w:val="28"/>
        </w:rPr>
      </w:pPr>
    </w:p>
    <w:p w:rsidR="00D87C36" w:rsidRDefault="00D87C36" w:rsidP="00D87C36">
      <w:pPr>
        <w:pStyle w:val="Tekstpodstawowy"/>
        <w:spacing w:after="300" w:line="240" w:lineRule="auto"/>
        <w:rPr>
          <w:rFonts w:ascii="Times New Roman" w:hAnsi="Times New Roman" w:cs="Times New Roman"/>
          <w:color w:val="000000"/>
          <w:sz w:val="28"/>
          <w:szCs w:val="28"/>
        </w:rPr>
      </w:pPr>
    </w:p>
    <w:p w:rsidR="00D87C36" w:rsidRDefault="00D87C36" w:rsidP="00D87C36">
      <w:pPr>
        <w:pStyle w:val="Tekstpodstawowy"/>
        <w:spacing w:after="300" w:line="240" w:lineRule="auto"/>
        <w:rPr>
          <w:rFonts w:ascii="Times New Roman" w:hAnsi="Times New Roman" w:cs="Times New Roman"/>
          <w:color w:val="000000"/>
          <w:sz w:val="28"/>
          <w:szCs w:val="28"/>
        </w:rPr>
      </w:pPr>
    </w:p>
    <w:p w:rsidR="00D87C36" w:rsidRDefault="00D87C36" w:rsidP="00D87C36">
      <w:pPr>
        <w:pStyle w:val="Tekstpodstawowy"/>
        <w:spacing w:after="300" w:line="240" w:lineRule="auto"/>
        <w:rPr>
          <w:rFonts w:ascii="Times New Roman" w:hAnsi="Times New Roman" w:cs="Times New Roman"/>
          <w:sz w:val="28"/>
          <w:szCs w:val="28"/>
        </w:rPr>
      </w:pPr>
    </w:p>
    <w:p w:rsidR="008771C3" w:rsidRDefault="008771C3" w:rsidP="00D87C36">
      <w:pPr>
        <w:pStyle w:val="Tekstpodstawowy"/>
        <w:spacing w:after="300" w:line="240" w:lineRule="auto"/>
        <w:rPr>
          <w:rFonts w:ascii="Times New Roman" w:hAnsi="Times New Roman" w:cs="Times New Roman"/>
          <w:sz w:val="28"/>
          <w:szCs w:val="28"/>
        </w:rPr>
      </w:pPr>
    </w:p>
    <w:p w:rsidR="00D87C36" w:rsidRDefault="00D87C36" w:rsidP="00D87C36">
      <w:pPr>
        <w:pStyle w:val="Tekstpodstawowy"/>
        <w:spacing w:after="300" w:line="240" w:lineRule="auto"/>
        <w:rPr>
          <w:rFonts w:ascii="Times New Roman" w:hAnsi="Times New Roman" w:cs="Times New Roman"/>
          <w:sz w:val="28"/>
          <w:szCs w:val="28"/>
        </w:rPr>
      </w:pPr>
    </w:p>
    <w:p w:rsidR="00D87C36" w:rsidRPr="0073636D" w:rsidRDefault="00D87C36" w:rsidP="00D87C36">
      <w:pPr>
        <w:pStyle w:val="Tekstpodstawowy"/>
        <w:spacing w:after="300" w:line="240" w:lineRule="auto"/>
        <w:rPr>
          <w:b/>
          <w:u w:val="single"/>
        </w:rPr>
      </w:pPr>
      <w:r w:rsidRPr="0073636D">
        <w:rPr>
          <w:rFonts w:ascii="Times New Roman" w:hAnsi="Times New Roman" w:cs="Times New Roman"/>
          <w:b/>
          <w:sz w:val="28"/>
          <w:szCs w:val="28"/>
          <w:u w:val="single"/>
        </w:rPr>
        <w:lastRenderedPageBreak/>
        <w:t>8. Bibliografia</w:t>
      </w:r>
    </w:p>
    <w:p w:rsidR="00D87C36" w:rsidRDefault="0073636D" w:rsidP="0073636D">
      <w:pPr>
        <w:numPr>
          <w:ilvl w:val="0"/>
          <w:numId w:val="8"/>
        </w:numPr>
        <w:spacing w:line="360" w:lineRule="auto"/>
        <w:ind w:left="0"/>
      </w:pPr>
      <w:r>
        <w:rPr>
          <w:rFonts w:ascii="Times New Roman" w:hAnsi="Times New Roman" w:cs="Times New Roman"/>
          <w:sz w:val="28"/>
          <w:szCs w:val="28"/>
        </w:rPr>
        <w:t>Gruszczyk -</w:t>
      </w:r>
      <w:r w:rsidR="00D87C36">
        <w:rPr>
          <w:rFonts w:ascii="Times New Roman" w:hAnsi="Times New Roman" w:cs="Times New Roman"/>
          <w:sz w:val="28"/>
          <w:szCs w:val="28"/>
        </w:rPr>
        <w:t xml:space="preserve"> Kolczyńska  E., Zielińska </w:t>
      </w:r>
      <w:r>
        <w:rPr>
          <w:rFonts w:ascii="Times New Roman" w:hAnsi="Times New Roman" w:cs="Times New Roman"/>
          <w:sz w:val="28"/>
          <w:szCs w:val="28"/>
        </w:rPr>
        <w:t xml:space="preserve"> E.</w:t>
      </w:r>
      <w:r w:rsidR="00D87C36">
        <w:rPr>
          <w:rFonts w:ascii="Times New Roman" w:hAnsi="Times New Roman" w:cs="Times New Roman"/>
          <w:sz w:val="28"/>
          <w:szCs w:val="28"/>
        </w:rPr>
        <w:t xml:space="preserve"> „ Metodyka i scenariusze zajęć z sześciolatkami w przedszkolu, w szkole i w placówkach integracyjnych”</w:t>
      </w:r>
    </w:p>
    <w:p w:rsidR="00D87C36" w:rsidRDefault="00D87C36" w:rsidP="0073636D">
      <w:pPr>
        <w:numPr>
          <w:ilvl w:val="0"/>
          <w:numId w:val="8"/>
        </w:numPr>
        <w:spacing w:line="360" w:lineRule="auto"/>
        <w:ind w:left="0"/>
      </w:pPr>
      <w:r>
        <w:rPr>
          <w:rFonts w:ascii="Times New Roman" w:hAnsi="Times New Roman" w:cs="Times New Roman"/>
          <w:sz w:val="28"/>
          <w:szCs w:val="28"/>
        </w:rPr>
        <w:t>Winninger M.L. „Zabawy matematyczne i logiczne w przedszkolu”, Cyklady</w:t>
      </w:r>
    </w:p>
    <w:p w:rsidR="00D87C36" w:rsidRDefault="00D87C36" w:rsidP="0073636D">
      <w:pPr>
        <w:spacing w:line="360" w:lineRule="auto"/>
      </w:pPr>
      <w:r>
        <w:rPr>
          <w:rFonts w:ascii="Times New Roman" w:hAnsi="Times New Roman" w:cs="Times New Roman"/>
          <w:sz w:val="28"/>
          <w:szCs w:val="28"/>
        </w:rPr>
        <w:t>Moroz H. „ Rozwijanie pojęć matematycznych u dzieci w wieku                  przedszkolnym” , WSiP, 1982</w:t>
      </w:r>
    </w:p>
    <w:p w:rsidR="00D87C36" w:rsidRDefault="00D87C36" w:rsidP="0073636D">
      <w:pPr>
        <w:numPr>
          <w:ilvl w:val="0"/>
          <w:numId w:val="8"/>
        </w:numPr>
        <w:spacing w:line="360" w:lineRule="auto"/>
        <w:ind w:left="0"/>
      </w:pPr>
      <w:r>
        <w:rPr>
          <w:rFonts w:ascii="Times New Roman" w:eastAsia="Times New Roman" w:hAnsi="Times New Roman" w:cs="Times New Roman"/>
          <w:sz w:val="28"/>
          <w:szCs w:val="28"/>
        </w:rPr>
        <w:t xml:space="preserve"> </w:t>
      </w:r>
      <w:r w:rsidR="0073636D">
        <w:rPr>
          <w:rFonts w:ascii="Times New Roman" w:hAnsi="Times New Roman" w:cs="Times New Roman"/>
          <w:sz w:val="28"/>
          <w:szCs w:val="28"/>
        </w:rPr>
        <w:t>Świć Anna „</w:t>
      </w:r>
      <w:r>
        <w:rPr>
          <w:rFonts w:ascii="Times New Roman" w:hAnsi="Times New Roman" w:cs="Times New Roman"/>
          <w:sz w:val="28"/>
          <w:szCs w:val="28"/>
        </w:rPr>
        <w:t>Kodowanie na dywanie. W przedszkolu, szkole i domu" Nowik 2017</w:t>
      </w:r>
    </w:p>
    <w:p w:rsidR="00D87C36" w:rsidRDefault="00D87C36" w:rsidP="0073636D">
      <w:pPr>
        <w:numPr>
          <w:ilvl w:val="0"/>
          <w:numId w:val="8"/>
        </w:numPr>
        <w:spacing w:line="360" w:lineRule="auto"/>
        <w:ind w:left="0"/>
      </w:pPr>
      <w:r>
        <w:rPr>
          <w:rFonts w:ascii="Times New Roman" w:hAnsi="Times New Roman" w:cs="Times New Roman"/>
          <w:sz w:val="28"/>
          <w:szCs w:val="28"/>
        </w:rPr>
        <w:t>Gruszczyk – Kolc</w:t>
      </w:r>
      <w:r w:rsidR="0073636D">
        <w:rPr>
          <w:rFonts w:ascii="Times New Roman" w:hAnsi="Times New Roman" w:cs="Times New Roman"/>
          <w:sz w:val="28"/>
          <w:szCs w:val="28"/>
        </w:rPr>
        <w:t>zyńska E., Dobosz K., Zielińska</w:t>
      </w:r>
      <w:r>
        <w:rPr>
          <w:rFonts w:ascii="Times New Roman" w:hAnsi="Times New Roman" w:cs="Times New Roman"/>
          <w:sz w:val="28"/>
          <w:szCs w:val="28"/>
        </w:rPr>
        <w:t xml:space="preserve"> </w:t>
      </w:r>
      <w:r w:rsidR="0073636D">
        <w:rPr>
          <w:rFonts w:ascii="Times New Roman" w:hAnsi="Times New Roman" w:cs="Times New Roman"/>
          <w:sz w:val="28"/>
          <w:szCs w:val="28"/>
        </w:rPr>
        <w:t xml:space="preserve"> E.</w:t>
      </w:r>
      <w:r>
        <w:rPr>
          <w:rFonts w:ascii="Times New Roman" w:hAnsi="Times New Roman" w:cs="Times New Roman"/>
          <w:sz w:val="28"/>
          <w:szCs w:val="28"/>
        </w:rPr>
        <w:t>„ Jak nauczyć dzieci sztuki konstruowania gier?”</w:t>
      </w:r>
    </w:p>
    <w:p w:rsidR="00D87C36" w:rsidRDefault="00D87C36" w:rsidP="0073636D">
      <w:pPr>
        <w:numPr>
          <w:ilvl w:val="0"/>
          <w:numId w:val="8"/>
        </w:numPr>
        <w:spacing w:line="360" w:lineRule="auto"/>
        <w:ind w:left="0"/>
      </w:pPr>
      <w:r>
        <w:rPr>
          <w:rFonts w:ascii="Times New Roman" w:hAnsi="Times New Roman" w:cs="Times New Roman"/>
          <w:sz w:val="28"/>
          <w:szCs w:val="28"/>
        </w:rPr>
        <w:t>Kwaśniewska M., Lendzion J., Żaba – Żabińska W. „ Wokół Przedszkola". Program wychowania przedszkolnego”</w:t>
      </w:r>
    </w:p>
    <w:p w:rsidR="00D87C36" w:rsidRDefault="00D87C36" w:rsidP="0073636D">
      <w:pPr>
        <w:numPr>
          <w:ilvl w:val="0"/>
          <w:numId w:val="8"/>
        </w:numPr>
        <w:spacing w:line="360" w:lineRule="auto"/>
        <w:ind w:left="0"/>
      </w:pPr>
      <w:r>
        <w:rPr>
          <w:rFonts w:ascii="Times New Roman" w:hAnsi="Times New Roman" w:cs="Times New Roman"/>
          <w:sz w:val="28"/>
          <w:szCs w:val="28"/>
        </w:rPr>
        <w:t>Brzezińska B., Mielańczuk B., „Domino matematyczne. Matematyka 2001, WSiP, Warszawa</w:t>
      </w:r>
    </w:p>
    <w:p w:rsidR="00D87C36" w:rsidRDefault="00D87C36" w:rsidP="0073636D">
      <w:pPr>
        <w:numPr>
          <w:ilvl w:val="0"/>
          <w:numId w:val="8"/>
        </w:numPr>
        <w:spacing w:line="360" w:lineRule="auto"/>
        <w:ind w:left="0"/>
      </w:pPr>
      <w:r>
        <w:rPr>
          <w:rFonts w:ascii="Times New Roman" w:hAnsi="Times New Roman" w:cs="Times New Roman"/>
          <w:sz w:val="28"/>
          <w:szCs w:val="28"/>
        </w:rPr>
        <w:t>Filip J., Rams T. „ Dzieci w świecie matematyki”, Impuls , Kraków 2000</w:t>
      </w:r>
    </w:p>
    <w:p w:rsidR="00D87C36" w:rsidRDefault="0073636D" w:rsidP="0073636D">
      <w:pPr>
        <w:numPr>
          <w:ilvl w:val="0"/>
          <w:numId w:val="8"/>
        </w:numPr>
        <w:spacing w:line="360" w:lineRule="auto"/>
        <w:ind w:left="0"/>
      </w:pPr>
      <w:r>
        <w:rPr>
          <w:rFonts w:ascii="Times New Roman" w:hAnsi="Times New Roman" w:cs="Times New Roman"/>
          <w:sz w:val="28"/>
          <w:szCs w:val="28"/>
        </w:rPr>
        <w:t>„Matematyka innego wymiaru.  Z</w:t>
      </w:r>
      <w:r w:rsidR="00D87C36">
        <w:rPr>
          <w:rFonts w:ascii="Times New Roman" w:hAnsi="Times New Roman" w:cs="Times New Roman"/>
          <w:sz w:val="28"/>
          <w:szCs w:val="28"/>
        </w:rPr>
        <w:t>biór zadań z matematyki dla klasy 1,2,3 szkoły podstawowej”, Elitmat 2012, Mińsk Mazowiecki Brown S.E. „ Raz, dwa, trzy spróbuj i ty. Zabawy matematyczne dla przedszkolaków” WSiP 1993, Warszawa</w:t>
      </w:r>
    </w:p>
    <w:p w:rsidR="00D87C36" w:rsidRDefault="00D87C36" w:rsidP="0073636D">
      <w:pPr>
        <w:numPr>
          <w:ilvl w:val="0"/>
          <w:numId w:val="8"/>
        </w:numPr>
        <w:spacing w:line="360" w:lineRule="auto"/>
        <w:ind w:left="0"/>
      </w:pPr>
      <w:r>
        <w:rPr>
          <w:rFonts w:ascii="Times New Roman" w:hAnsi="Times New Roman" w:cs="Times New Roman"/>
          <w:sz w:val="28"/>
          <w:szCs w:val="28"/>
        </w:rPr>
        <w:t>Bukowiecka – Górny E.  „Czytam, liczę i poznaję świat” program edukacyjny Oficyna LEX 2015 , Poznań</w:t>
      </w:r>
    </w:p>
    <w:p w:rsidR="00D87C36" w:rsidRDefault="00D87C36" w:rsidP="0073636D">
      <w:pPr>
        <w:spacing w:line="360" w:lineRule="auto"/>
        <w:rPr>
          <w:rFonts w:ascii="Times New Roman" w:hAnsi="Times New Roman" w:cs="Times New Roman"/>
          <w:sz w:val="28"/>
          <w:szCs w:val="28"/>
        </w:rPr>
      </w:pPr>
    </w:p>
    <w:p w:rsidR="00D87C36" w:rsidRDefault="00D87C36" w:rsidP="0073636D">
      <w:pPr>
        <w:spacing w:line="360" w:lineRule="auto"/>
        <w:rPr>
          <w:rFonts w:ascii="Times New Roman" w:hAnsi="Times New Roman" w:cs="Times New Roman"/>
          <w:sz w:val="28"/>
          <w:szCs w:val="28"/>
        </w:rPr>
      </w:pPr>
      <w:r>
        <w:rPr>
          <w:rFonts w:ascii="Times New Roman" w:hAnsi="Times New Roman" w:cs="Times New Roman"/>
          <w:sz w:val="28"/>
          <w:szCs w:val="28"/>
        </w:rPr>
        <w:t xml:space="preserve">strona internetowa </w:t>
      </w:r>
      <w:hyperlink r:id="rId8" w:history="1">
        <w:r>
          <w:rPr>
            <w:rStyle w:val="Hipercze"/>
            <w:rFonts w:ascii="Times New Roman" w:hAnsi="Times New Roman" w:cs="Times New Roman"/>
            <w:sz w:val="28"/>
            <w:szCs w:val="28"/>
          </w:rPr>
          <w:t>www.matzoo.pl</w:t>
        </w:r>
      </w:hyperlink>
    </w:p>
    <w:p w:rsidR="00D87C36" w:rsidRDefault="00D87C36" w:rsidP="0073636D">
      <w:pPr>
        <w:spacing w:line="360" w:lineRule="auto"/>
        <w:rPr>
          <w:rStyle w:val="Hipercze"/>
          <w:rFonts w:ascii="Times New Roman" w:hAnsi="Times New Roman" w:cs="Times New Roman"/>
          <w:sz w:val="28"/>
          <w:szCs w:val="28"/>
        </w:rPr>
      </w:pPr>
      <w:r>
        <w:rPr>
          <w:rFonts w:ascii="Times New Roman" w:hAnsi="Times New Roman" w:cs="Times New Roman"/>
          <w:sz w:val="28"/>
          <w:szCs w:val="28"/>
        </w:rPr>
        <w:t xml:space="preserve">strona internetowa </w:t>
      </w:r>
      <w:hyperlink r:id="rId9" w:history="1">
        <w:r>
          <w:rPr>
            <w:rStyle w:val="Hipercze"/>
            <w:rFonts w:ascii="Times New Roman" w:hAnsi="Times New Roman" w:cs="Times New Roman"/>
            <w:sz w:val="28"/>
            <w:szCs w:val="28"/>
          </w:rPr>
          <w:t>www.matematykainnegowymiaru.pl</w:t>
        </w:r>
      </w:hyperlink>
    </w:p>
    <w:p w:rsidR="00D87C36" w:rsidRDefault="00D87C36" w:rsidP="0073636D">
      <w:pPr>
        <w:spacing w:line="360" w:lineRule="auto"/>
      </w:pPr>
      <w:r>
        <w:rPr>
          <w:rStyle w:val="Hipercze"/>
          <w:rFonts w:ascii="Times New Roman" w:hAnsi="Times New Roman" w:cs="Times New Roman"/>
          <w:sz w:val="28"/>
          <w:szCs w:val="28"/>
        </w:rPr>
        <w:t>strona internetowa http://kodowanienadywanie.blogspot.com/</w:t>
      </w:r>
    </w:p>
    <w:p w:rsidR="00D87C36" w:rsidRDefault="00D87C36" w:rsidP="0073636D">
      <w:pPr>
        <w:spacing w:line="360" w:lineRule="auto"/>
      </w:pPr>
      <w:r>
        <w:rPr>
          <w:rStyle w:val="Hipercze"/>
          <w:rFonts w:ascii="Times New Roman" w:hAnsi="Times New Roman" w:cs="Times New Roman"/>
          <w:sz w:val="28"/>
          <w:szCs w:val="28"/>
        </w:rPr>
        <w:t>strona internetowa www.superbelfrzy.edu.pl</w:t>
      </w:r>
    </w:p>
    <w:p w:rsidR="00D87C36" w:rsidRDefault="00D87C36" w:rsidP="0073636D">
      <w:pPr>
        <w:spacing w:line="360" w:lineRule="auto"/>
      </w:pPr>
      <w:r>
        <w:rPr>
          <w:rStyle w:val="Hipercze"/>
          <w:rFonts w:ascii="Times New Roman" w:hAnsi="Times New Roman" w:cs="Times New Roman"/>
          <w:sz w:val="28"/>
          <w:szCs w:val="28"/>
        </w:rPr>
        <w:t>strona internetowa www.kodujzklasa.pl</w:t>
      </w:r>
    </w:p>
    <w:p w:rsidR="00D87C36" w:rsidRDefault="00D87C36" w:rsidP="0073636D">
      <w:pPr>
        <w:spacing w:line="360" w:lineRule="auto"/>
      </w:pPr>
      <w:r>
        <w:rPr>
          <w:rStyle w:val="Hipercze"/>
          <w:rFonts w:ascii="Times New Roman" w:hAnsi="Times New Roman" w:cs="Times New Roman"/>
          <w:sz w:val="28"/>
          <w:szCs w:val="28"/>
        </w:rPr>
        <w:t>www.kodujmata.pl</w:t>
      </w:r>
    </w:p>
    <w:p w:rsidR="00D87C36" w:rsidRDefault="00D87C36" w:rsidP="00D87C36">
      <w:pPr>
        <w:pStyle w:val="Tekstpodstawowy"/>
        <w:spacing w:after="300" w:line="240" w:lineRule="auto"/>
        <w:rPr>
          <w:rFonts w:ascii="Times New Roman" w:hAnsi="Times New Roman" w:cs="Times New Roman"/>
          <w:sz w:val="28"/>
          <w:szCs w:val="28"/>
        </w:rPr>
      </w:pPr>
    </w:p>
    <w:p w:rsidR="00D87C36" w:rsidRDefault="00D87C36" w:rsidP="00D87C36">
      <w:pPr>
        <w:pStyle w:val="Tekstpodstawowy"/>
        <w:spacing w:after="300" w:line="240" w:lineRule="auto"/>
        <w:rPr>
          <w:rFonts w:ascii="Times New Roman" w:hAnsi="Times New Roman" w:cs="Times New Roman"/>
          <w:sz w:val="28"/>
          <w:szCs w:val="28"/>
        </w:rPr>
      </w:pPr>
    </w:p>
    <w:p w:rsidR="00D87C36" w:rsidRDefault="00D87C36" w:rsidP="00D87C36">
      <w:pPr>
        <w:pStyle w:val="Tekstpodstawowy"/>
        <w:spacing w:after="300" w:line="240" w:lineRule="auto"/>
        <w:rPr>
          <w:rFonts w:ascii="Times New Roman" w:hAnsi="Times New Roman" w:cs="Times New Roman"/>
          <w:sz w:val="28"/>
          <w:szCs w:val="28"/>
        </w:rPr>
      </w:pPr>
    </w:p>
    <w:p w:rsidR="00D87C36" w:rsidRPr="0073636D" w:rsidRDefault="00D87C36" w:rsidP="00D87C36">
      <w:pPr>
        <w:pStyle w:val="Tekstpodstawowy"/>
        <w:spacing w:after="300" w:line="240" w:lineRule="auto"/>
        <w:rPr>
          <w:u w:val="single"/>
        </w:rPr>
      </w:pPr>
      <w:r w:rsidRPr="0073636D">
        <w:rPr>
          <w:rFonts w:ascii="Times New Roman" w:eastAsia="Gabriola" w:hAnsi="Times New Roman" w:cs="Times New Roman"/>
          <w:b/>
          <w:bCs/>
          <w:color w:val="000000"/>
          <w:sz w:val="28"/>
          <w:szCs w:val="28"/>
          <w:u w:val="single"/>
        </w:rPr>
        <w:lastRenderedPageBreak/>
        <w:t>9. Załączniki</w:t>
      </w:r>
    </w:p>
    <w:p w:rsidR="00D87C36" w:rsidRDefault="00D87C36" w:rsidP="0073636D">
      <w:pPr>
        <w:spacing w:line="360" w:lineRule="auto"/>
      </w:pPr>
      <w:r>
        <w:rPr>
          <w:rFonts w:ascii="Times New Roman" w:hAnsi="Times New Roman" w:cs="Times New Roman"/>
          <w:sz w:val="28"/>
          <w:szCs w:val="28"/>
        </w:rPr>
        <w:t>ANONIMOWA ANKIETA DLA RODZICÓW DZIECI 6-LETNICH</w:t>
      </w:r>
    </w:p>
    <w:p w:rsidR="00D87C36" w:rsidRDefault="00D87C36" w:rsidP="0073636D">
      <w:pPr>
        <w:spacing w:line="360" w:lineRule="auto"/>
      </w:pPr>
      <w:r>
        <w:rPr>
          <w:rFonts w:ascii="Times New Roman" w:hAnsi="Times New Roman" w:cs="Times New Roman"/>
          <w:sz w:val="28"/>
          <w:szCs w:val="28"/>
        </w:rPr>
        <w:t>1. Czy znał/a  Pan/i cele innowacji matematycznej?</w:t>
      </w:r>
    </w:p>
    <w:p w:rsidR="00D87C36" w:rsidRDefault="00D87C36" w:rsidP="0073636D">
      <w:pPr>
        <w:numPr>
          <w:ilvl w:val="0"/>
          <w:numId w:val="9"/>
        </w:numPr>
        <w:spacing w:line="360" w:lineRule="auto"/>
        <w:ind w:left="0"/>
      </w:pPr>
      <w:r>
        <w:rPr>
          <w:rFonts w:ascii="Times New Roman" w:hAnsi="Times New Roman" w:cs="Times New Roman"/>
          <w:sz w:val="28"/>
          <w:szCs w:val="28"/>
        </w:rPr>
        <w:t xml:space="preserve">tak                                                 </w:t>
      </w:r>
    </w:p>
    <w:p w:rsidR="00D87C36" w:rsidRDefault="00D87C36" w:rsidP="0073636D">
      <w:pPr>
        <w:numPr>
          <w:ilvl w:val="0"/>
          <w:numId w:val="9"/>
        </w:numPr>
        <w:spacing w:line="360" w:lineRule="auto"/>
        <w:ind w:left="0"/>
      </w:pPr>
      <w:r>
        <w:rPr>
          <w:rFonts w:ascii="Times New Roman" w:hAnsi="Times New Roman" w:cs="Times New Roman"/>
          <w:sz w:val="28"/>
          <w:szCs w:val="28"/>
        </w:rPr>
        <w:t>nie</w:t>
      </w:r>
    </w:p>
    <w:p w:rsidR="00D87C36" w:rsidRDefault="00D87C36" w:rsidP="0073636D">
      <w:pPr>
        <w:spacing w:line="360" w:lineRule="auto"/>
      </w:pPr>
      <w:r>
        <w:rPr>
          <w:rFonts w:ascii="Times New Roman" w:hAnsi="Times New Roman" w:cs="Times New Roman"/>
          <w:sz w:val="28"/>
          <w:szCs w:val="28"/>
        </w:rPr>
        <w:t>2. Czy Pana/i  dziecko  chętnie bierze udział w zajęciach matematycznych zorganizowanych w ramach innowacji ”Matematyka na miarę”</w:t>
      </w:r>
    </w:p>
    <w:p w:rsidR="00D87C36" w:rsidRDefault="00D87C36" w:rsidP="0073636D">
      <w:pPr>
        <w:numPr>
          <w:ilvl w:val="0"/>
          <w:numId w:val="10"/>
        </w:numPr>
        <w:spacing w:line="360" w:lineRule="auto"/>
        <w:ind w:left="0"/>
      </w:pPr>
      <w:r>
        <w:rPr>
          <w:rFonts w:ascii="Times New Roman" w:hAnsi="Times New Roman" w:cs="Times New Roman"/>
          <w:sz w:val="28"/>
          <w:szCs w:val="28"/>
        </w:rPr>
        <w:t>tak</w:t>
      </w:r>
    </w:p>
    <w:p w:rsidR="00D87C36" w:rsidRDefault="00D87C36" w:rsidP="0073636D">
      <w:pPr>
        <w:numPr>
          <w:ilvl w:val="0"/>
          <w:numId w:val="10"/>
        </w:numPr>
        <w:spacing w:line="360" w:lineRule="auto"/>
        <w:ind w:left="0"/>
      </w:pPr>
      <w:r>
        <w:rPr>
          <w:rFonts w:ascii="Times New Roman" w:hAnsi="Times New Roman" w:cs="Times New Roman"/>
          <w:sz w:val="28"/>
          <w:szCs w:val="28"/>
        </w:rPr>
        <w:t>nie</w:t>
      </w:r>
    </w:p>
    <w:p w:rsidR="00D87C36" w:rsidRDefault="00D87C36" w:rsidP="0073636D">
      <w:pPr>
        <w:spacing w:line="360" w:lineRule="auto"/>
      </w:pPr>
      <w:r>
        <w:rPr>
          <w:rFonts w:ascii="Times New Roman" w:hAnsi="Times New Roman" w:cs="Times New Roman"/>
          <w:sz w:val="28"/>
          <w:szCs w:val="28"/>
        </w:rPr>
        <w:t>3. Jak Pan / i oceniacie poziom prowadzonych zajęć?</w:t>
      </w:r>
    </w:p>
    <w:p w:rsidR="00D87C36" w:rsidRDefault="00D87C36" w:rsidP="0073636D">
      <w:pPr>
        <w:numPr>
          <w:ilvl w:val="0"/>
          <w:numId w:val="11"/>
        </w:numPr>
        <w:spacing w:line="360" w:lineRule="auto"/>
        <w:ind w:left="0"/>
      </w:pPr>
      <w:r>
        <w:rPr>
          <w:rFonts w:ascii="Times New Roman" w:hAnsi="Times New Roman" w:cs="Times New Roman"/>
          <w:sz w:val="28"/>
          <w:szCs w:val="28"/>
        </w:rPr>
        <w:t>wysoki</w:t>
      </w:r>
    </w:p>
    <w:p w:rsidR="00D87C36" w:rsidRDefault="00D87C36" w:rsidP="0073636D">
      <w:pPr>
        <w:numPr>
          <w:ilvl w:val="0"/>
          <w:numId w:val="12"/>
        </w:numPr>
        <w:spacing w:line="360" w:lineRule="auto"/>
        <w:ind w:left="0"/>
      </w:pPr>
      <w:r>
        <w:rPr>
          <w:rFonts w:ascii="Times New Roman" w:hAnsi="Times New Roman" w:cs="Times New Roman"/>
          <w:sz w:val="28"/>
          <w:szCs w:val="28"/>
        </w:rPr>
        <w:t>zadowalający</w:t>
      </w:r>
    </w:p>
    <w:p w:rsidR="00D87C36" w:rsidRDefault="00D87C36" w:rsidP="0073636D">
      <w:pPr>
        <w:numPr>
          <w:ilvl w:val="0"/>
          <w:numId w:val="12"/>
        </w:numPr>
        <w:spacing w:line="360" w:lineRule="auto"/>
        <w:ind w:left="0"/>
      </w:pPr>
      <w:r>
        <w:rPr>
          <w:rFonts w:ascii="Times New Roman" w:hAnsi="Times New Roman" w:cs="Times New Roman"/>
          <w:sz w:val="28"/>
          <w:szCs w:val="28"/>
        </w:rPr>
        <w:t>niewystarczający</w:t>
      </w:r>
    </w:p>
    <w:p w:rsidR="00D87C36" w:rsidRDefault="00D87C36" w:rsidP="0073636D">
      <w:pPr>
        <w:spacing w:line="360" w:lineRule="auto"/>
      </w:pPr>
      <w:r>
        <w:rPr>
          <w:rFonts w:ascii="Times New Roman" w:hAnsi="Times New Roman" w:cs="Times New Roman"/>
          <w:sz w:val="28"/>
          <w:szCs w:val="28"/>
        </w:rPr>
        <w:t>4. Czy uważa Pan /i , że tego typu zajęcia są potrzebne?</w:t>
      </w:r>
    </w:p>
    <w:p w:rsidR="00D87C36" w:rsidRDefault="00D87C36" w:rsidP="0073636D">
      <w:pPr>
        <w:numPr>
          <w:ilvl w:val="0"/>
          <w:numId w:val="13"/>
        </w:numPr>
        <w:spacing w:line="360" w:lineRule="auto"/>
        <w:ind w:left="0"/>
      </w:pPr>
      <w:r>
        <w:rPr>
          <w:rFonts w:ascii="Times New Roman" w:hAnsi="Times New Roman" w:cs="Times New Roman"/>
          <w:sz w:val="28"/>
          <w:szCs w:val="28"/>
        </w:rPr>
        <w:t>tak</w:t>
      </w:r>
    </w:p>
    <w:p w:rsidR="00D87C36" w:rsidRDefault="00D87C36" w:rsidP="0073636D">
      <w:pPr>
        <w:numPr>
          <w:ilvl w:val="0"/>
          <w:numId w:val="13"/>
        </w:numPr>
        <w:spacing w:line="360" w:lineRule="auto"/>
        <w:ind w:left="0"/>
      </w:pPr>
      <w:r>
        <w:rPr>
          <w:rFonts w:ascii="Times New Roman" w:hAnsi="Times New Roman" w:cs="Times New Roman"/>
          <w:sz w:val="28"/>
          <w:szCs w:val="28"/>
        </w:rPr>
        <w:t>nie</w:t>
      </w:r>
    </w:p>
    <w:p w:rsidR="00D87C36" w:rsidRPr="00B13F1F" w:rsidRDefault="00D87C36" w:rsidP="0073636D">
      <w:pPr>
        <w:numPr>
          <w:ilvl w:val="0"/>
          <w:numId w:val="13"/>
        </w:numPr>
        <w:spacing w:line="360" w:lineRule="auto"/>
        <w:ind w:left="0"/>
      </w:pPr>
      <w:r>
        <w:rPr>
          <w:rFonts w:ascii="Times New Roman" w:hAnsi="Times New Roman" w:cs="Times New Roman"/>
          <w:sz w:val="28"/>
          <w:szCs w:val="28"/>
        </w:rPr>
        <w:t>nie wiem</w:t>
      </w:r>
    </w:p>
    <w:p w:rsidR="00D87C36" w:rsidRDefault="00D87C36" w:rsidP="0073636D">
      <w:pPr>
        <w:spacing w:line="360" w:lineRule="auto"/>
      </w:pPr>
      <w:r>
        <w:rPr>
          <w:rFonts w:ascii="Times New Roman" w:hAnsi="Times New Roman" w:cs="Times New Roman"/>
          <w:sz w:val="28"/>
          <w:szCs w:val="28"/>
        </w:rPr>
        <w:t>5. Czy podjęte przez nauczycieli działania wpłynęły na rozwój zainteresowań i umiejętności matematycznych Pana / i dziecka?</w:t>
      </w:r>
    </w:p>
    <w:p w:rsidR="00D87C36" w:rsidRDefault="00D87C36" w:rsidP="0073636D">
      <w:pPr>
        <w:numPr>
          <w:ilvl w:val="0"/>
          <w:numId w:val="14"/>
        </w:numPr>
        <w:spacing w:line="360" w:lineRule="auto"/>
        <w:ind w:left="0"/>
      </w:pPr>
      <w:r>
        <w:rPr>
          <w:rFonts w:ascii="Times New Roman" w:hAnsi="Times New Roman" w:cs="Times New Roman"/>
          <w:sz w:val="28"/>
          <w:szCs w:val="28"/>
        </w:rPr>
        <w:t>tak</w:t>
      </w:r>
    </w:p>
    <w:p w:rsidR="00D87C36" w:rsidRDefault="00D87C36" w:rsidP="0073636D">
      <w:pPr>
        <w:numPr>
          <w:ilvl w:val="0"/>
          <w:numId w:val="14"/>
        </w:numPr>
        <w:spacing w:line="360" w:lineRule="auto"/>
        <w:ind w:left="0"/>
      </w:pPr>
      <w:r>
        <w:rPr>
          <w:rFonts w:ascii="Times New Roman" w:hAnsi="Times New Roman" w:cs="Times New Roman"/>
          <w:sz w:val="28"/>
          <w:szCs w:val="28"/>
        </w:rPr>
        <w:t>nie</w:t>
      </w:r>
    </w:p>
    <w:p w:rsidR="00D87C36" w:rsidRDefault="00D87C36" w:rsidP="0073636D">
      <w:pPr>
        <w:spacing w:line="360" w:lineRule="auto"/>
      </w:pPr>
      <w:r>
        <w:rPr>
          <w:rFonts w:ascii="Times New Roman" w:hAnsi="Times New Roman" w:cs="Times New Roman"/>
          <w:sz w:val="28"/>
          <w:szCs w:val="28"/>
        </w:rPr>
        <w:t>6. Czy zajęcia przyczyniły się do kreatywności i śmiałości dziecka?</w:t>
      </w:r>
    </w:p>
    <w:p w:rsidR="00D87C36" w:rsidRDefault="00D87C36" w:rsidP="0073636D">
      <w:pPr>
        <w:numPr>
          <w:ilvl w:val="0"/>
          <w:numId w:val="15"/>
        </w:numPr>
        <w:spacing w:line="360" w:lineRule="auto"/>
        <w:ind w:left="0"/>
      </w:pPr>
      <w:r>
        <w:rPr>
          <w:rFonts w:ascii="Times New Roman" w:hAnsi="Times New Roman" w:cs="Times New Roman"/>
          <w:sz w:val="28"/>
          <w:szCs w:val="28"/>
        </w:rPr>
        <w:t>tak</w:t>
      </w:r>
    </w:p>
    <w:p w:rsidR="00D87C36" w:rsidRDefault="00D87C36" w:rsidP="0073636D">
      <w:pPr>
        <w:numPr>
          <w:ilvl w:val="0"/>
          <w:numId w:val="15"/>
        </w:numPr>
        <w:spacing w:line="360" w:lineRule="auto"/>
        <w:ind w:left="0"/>
      </w:pPr>
      <w:r>
        <w:rPr>
          <w:rFonts w:ascii="Times New Roman" w:hAnsi="Times New Roman" w:cs="Times New Roman"/>
          <w:sz w:val="28"/>
          <w:szCs w:val="28"/>
        </w:rPr>
        <w:t>nie</w:t>
      </w:r>
    </w:p>
    <w:p w:rsidR="00D87C36" w:rsidRDefault="00D87C36" w:rsidP="0073636D">
      <w:pPr>
        <w:numPr>
          <w:ilvl w:val="0"/>
          <w:numId w:val="15"/>
        </w:numPr>
        <w:spacing w:line="360" w:lineRule="auto"/>
        <w:ind w:left="0"/>
      </w:pPr>
      <w:r>
        <w:rPr>
          <w:rFonts w:ascii="Times New Roman" w:hAnsi="Times New Roman" w:cs="Times New Roman"/>
          <w:sz w:val="28"/>
          <w:szCs w:val="28"/>
        </w:rPr>
        <w:t>nie wiem</w:t>
      </w:r>
    </w:p>
    <w:p w:rsidR="00D87C36" w:rsidRDefault="00D87C36" w:rsidP="0073636D">
      <w:pPr>
        <w:spacing w:line="360" w:lineRule="auto"/>
      </w:pPr>
      <w:r>
        <w:rPr>
          <w:rFonts w:ascii="Times New Roman" w:hAnsi="Times New Roman" w:cs="Times New Roman"/>
          <w:sz w:val="28"/>
          <w:szCs w:val="28"/>
        </w:rPr>
        <w:t>7. Czy dziecko zna cyfry, figury geometryczne, znaki matematyczne?</w:t>
      </w:r>
    </w:p>
    <w:p w:rsidR="00D87C36" w:rsidRDefault="00D87C36" w:rsidP="0073636D">
      <w:pPr>
        <w:numPr>
          <w:ilvl w:val="0"/>
          <w:numId w:val="16"/>
        </w:numPr>
        <w:spacing w:line="360" w:lineRule="auto"/>
        <w:ind w:left="0"/>
      </w:pPr>
      <w:r>
        <w:rPr>
          <w:rFonts w:ascii="Times New Roman" w:hAnsi="Times New Roman" w:cs="Times New Roman"/>
          <w:sz w:val="28"/>
          <w:szCs w:val="28"/>
        </w:rPr>
        <w:t>tak</w:t>
      </w:r>
    </w:p>
    <w:p w:rsidR="00D87C36" w:rsidRDefault="00D87C36" w:rsidP="0073636D">
      <w:pPr>
        <w:numPr>
          <w:ilvl w:val="0"/>
          <w:numId w:val="16"/>
        </w:numPr>
        <w:spacing w:line="360" w:lineRule="auto"/>
        <w:ind w:left="0"/>
      </w:pPr>
      <w:r>
        <w:rPr>
          <w:rFonts w:ascii="Times New Roman" w:hAnsi="Times New Roman" w:cs="Times New Roman"/>
          <w:sz w:val="28"/>
          <w:szCs w:val="28"/>
        </w:rPr>
        <w:t>nie</w:t>
      </w:r>
    </w:p>
    <w:p w:rsidR="00D87C36" w:rsidRDefault="00D87C36" w:rsidP="0073636D">
      <w:pPr>
        <w:numPr>
          <w:ilvl w:val="0"/>
          <w:numId w:val="16"/>
        </w:numPr>
        <w:spacing w:line="360" w:lineRule="auto"/>
        <w:ind w:left="0"/>
      </w:pPr>
      <w:r>
        <w:rPr>
          <w:rFonts w:ascii="Times New Roman" w:hAnsi="Times New Roman" w:cs="Times New Roman"/>
          <w:sz w:val="28"/>
          <w:szCs w:val="28"/>
        </w:rPr>
        <w:t>nie wiem</w:t>
      </w:r>
    </w:p>
    <w:p w:rsidR="00D87C36" w:rsidRDefault="00D87C36" w:rsidP="0073636D">
      <w:pPr>
        <w:spacing w:line="360" w:lineRule="auto"/>
      </w:pPr>
      <w:r>
        <w:rPr>
          <w:rFonts w:ascii="Times New Roman" w:hAnsi="Times New Roman" w:cs="Times New Roman"/>
          <w:sz w:val="28"/>
          <w:szCs w:val="28"/>
        </w:rPr>
        <w:lastRenderedPageBreak/>
        <w:t>8. Czy dziecko potrafi przeliczać?</w:t>
      </w:r>
    </w:p>
    <w:p w:rsidR="00D87C36" w:rsidRDefault="00D87C36" w:rsidP="0073636D">
      <w:pPr>
        <w:numPr>
          <w:ilvl w:val="0"/>
          <w:numId w:val="17"/>
        </w:numPr>
        <w:spacing w:line="360" w:lineRule="auto"/>
        <w:ind w:left="0"/>
      </w:pPr>
      <w:r>
        <w:rPr>
          <w:rFonts w:ascii="Times New Roman" w:hAnsi="Times New Roman" w:cs="Times New Roman"/>
          <w:sz w:val="28"/>
          <w:szCs w:val="28"/>
        </w:rPr>
        <w:t>tak</w:t>
      </w:r>
    </w:p>
    <w:p w:rsidR="00D87C36" w:rsidRDefault="00D87C36" w:rsidP="0073636D">
      <w:pPr>
        <w:numPr>
          <w:ilvl w:val="0"/>
          <w:numId w:val="17"/>
        </w:numPr>
        <w:spacing w:line="360" w:lineRule="auto"/>
        <w:ind w:left="0"/>
      </w:pPr>
      <w:r>
        <w:rPr>
          <w:rFonts w:ascii="Times New Roman" w:hAnsi="Times New Roman" w:cs="Times New Roman"/>
          <w:sz w:val="28"/>
          <w:szCs w:val="28"/>
        </w:rPr>
        <w:t>nie</w:t>
      </w:r>
    </w:p>
    <w:p w:rsidR="00D87C36" w:rsidRDefault="00D87C36" w:rsidP="0073636D">
      <w:pPr>
        <w:spacing w:line="360" w:lineRule="auto"/>
      </w:pPr>
      <w:r>
        <w:rPr>
          <w:rFonts w:ascii="Times New Roman" w:hAnsi="Times New Roman" w:cs="Times New Roman"/>
          <w:sz w:val="28"/>
          <w:szCs w:val="28"/>
        </w:rPr>
        <w:t>9. Czy należy kontynuować innowację w następnym roku szkolnym?</w:t>
      </w:r>
    </w:p>
    <w:p w:rsidR="00D87C36" w:rsidRDefault="00D87C36" w:rsidP="0073636D">
      <w:pPr>
        <w:numPr>
          <w:ilvl w:val="0"/>
          <w:numId w:val="18"/>
        </w:numPr>
        <w:spacing w:line="360" w:lineRule="auto"/>
        <w:ind w:left="0"/>
      </w:pPr>
      <w:r>
        <w:rPr>
          <w:rFonts w:ascii="Times New Roman" w:hAnsi="Times New Roman" w:cs="Times New Roman"/>
          <w:sz w:val="28"/>
          <w:szCs w:val="28"/>
        </w:rPr>
        <w:t>tak</w:t>
      </w:r>
    </w:p>
    <w:p w:rsidR="000165DE" w:rsidRDefault="00D87C36" w:rsidP="0073636D">
      <w:pPr>
        <w:numPr>
          <w:ilvl w:val="0"/>
          <w:numId w:val="18"/>
        </w:numPr>
        <w:spacing w:line="360" w:lineRule="auto"/>
        <w:ind w:left="0"/>
      </w:pPr>
      <w:r>
        <w:rPr>
          <w:rFonts w:ascii="Times New Roman" w:hAnsi="Times New Roman" w:cs="Times New Roman"/>
          <w:sz w:val="28"/>
          <w:szCs w:val="28"/>
        </w:rPr>
        <w:t>nie</w:t>
      </w:r>
    </w:p>
    <w:sectPr w:rsidR="000165DE" w:rsidSect="00FD5CA5">
      <w:footerReference w:type="default" r:id="rId10"/>
      <w:pgSz w:w="11906" w:h="16838"/>
      <w:pgMar w:top="1134" w:right="1134" w:bottom="1134" w:left="1134"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D1E" w:rsidRDefault="00BA6D1E" w:rsidP="00464F50">
      <w:r>
        <w:separator/>
      </w:r>
    </w:p>
  </w:endnote>
  <w:endnote w:type="continuationSeparator" w:id="1">
    <w:p w:rsidR="00BA6D1E" w:rsidRDefault="00BA6D1E" w:rsidP="00464F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OpenSymbol">
    <w:altName w:val="Arial Unicode MS"/>
    <w:charset w:val="EE"/>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abriola">
    <w:altName w:val="Times New Roman"/>
    <w:charset w:val="EE"/>
    <w:family w:val="auto"/>
    <w:pitch w:val="variable"/>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Open Sans">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635"/>
      <w:docPartObj>
        <w:docPartGallery w:val="Page Numbers (Bottom of Page)"/>
        <w:docPartUnique/>
      </w:docPartObj>
    </w:sdtPr>
    <w:sdtContent>
      <w:p w:rsidR="00FD5CA5" w:rsidRDefault="00FD5CA5">
        <w:pPr>
          <w:pStyle w:val="Stopka"/>
          <w:jc w:val="right"/>
        </w:pPr>
        <w:fldSimple w:instr=" PAGE   \* MERGEFORMAT ">
          <w:r w:rsidR="00603168">
            <w:rPr>
              <w:rFonts w:hint="eastAsia"/>
              <w:noProof/>
            </w:rPr>
            <w:t>1</w:t>
          </w:r>
        </w:fldSimple>
      </w:p>
    </w:sdtContent>
  </w:sdt>
  <w:p w:rsidR="00464F50" w:rsidRDefault="00464F50">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D1E" w:rsidRDefault="00BA6D1E" w:rsidP="00464F50">
      <w:r>
        <w:separator/>
      </w:r>
    </w:p>
  </w:footnote>
  <w:footnote w:type="continuationSeparator" w:id="1">
    <w:p w:rsidR="00BA6D1E" w:rsidRDefault="00BA6D1E" w:rsidP="00464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Wingdings" w:hAnsi="Wingdings" w:cs="OpenSymbol"/>
        <w:sz w:val="28"/>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bullet"/>
      <w:lvlText w:val=""/>
      <w:lvlJc w:val="left"/>
      <w:pPr>
        <w:tabs>
          <w:tab w:val="num" w:pos="795"/>
        </w:tabs>
        <w:ind w:left="795" w:hanging="360"/>
      </w:pPr>
      <w:rPr>
        <w:rFonts w:ascii="Wingdings" w:hAnsi="Wingdings" w:cs="OpenSymbol"/>
        <w:b w:val="0"/>
        <w:sz w:val="28"/>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Num10"/>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Num11"/>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Num12"/>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Num13"/>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Num14"/>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Num15"/>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Num16"/>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Num17"/>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Num18"/>
    <w:lvl w:ilvl="0">
      <w:start w:val="1"/>
      <w:numFmt w:val="bullet"/>
      <w:lvlText w:val=""/>
      <w:lvlJc w:val="left"/>
      <w:pPr>
        <w:tabs>
          <w:tab w:val="num" w:pos="720"/>
        </w:tabs>
        <w:ind w:left="720" w:hanging="360"/>
      </w:pPr>
      <w:rPr>
        <w:rFonts w:ascii="Symbol" w:hAnsi="Symbol" w:cs="OpenSymbol"/>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AAA52A6"/>
    <w:multiLevelType w:val="hybridMultilevel"/>
    <w:tmpl w:val="9EEA1E3C"/>
    <w:lvl w:ilvl="0" w:tplc="B60A4F24">
      <w:start w:val="1"/>
      <w:numFmt w:val="decimal"/>
      <w:lvlText w:val="%1."/>
      <w:lvlJc w:val="left"/>
      <w:pPr>
        <w:ind w:left="360" w:hanging="360"/>
      </w:pPr>
      <w:rPr>
        <w:rFonts w:ascii="Times New Roman" w:hAnsi="Times New Roman" w:cs="Times New Roman" w:hint="default"/>
        <w:b/>
        <w:color w:val="00000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F10220D"/>
    <w:multiLevelType w:val="hybridMultilevel"/>
    <w:tmpl w:val="ADDA3730"/>
    <w:lvl w:ilvl="0" w:tplc="6030963A">
      <w:start w:val="1"/>
      <w:numFmt w:val="decimal"/>
      <w:lvlText w:val="%1."/>
      <w:lvlJc w:val="left"/>
      <w:pPr>
        <w:ind w:left="720" w:hanging="360"/>
      </w:pPr>
      <w:rPr>
        <w:rFonts w:ascii="Times New Roman" w:hAnsi="Times New Roman" w:cs="Times New Roman" w:hint="default"/>
        <w:b/>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87C36"/>
    <w:rsid w:val="000165DE"/>
    <w:rsid w:val="00464F50"/>
    <w:rsid w:val="004A0363"/>
    <w:rsid w:val="00603168"/>
    <w:rsid w:val="00651CC1"/>
    <w:rsid w:val="0073636D"/>
    <w:rsid w:val="008771C3"/>
    <w:rsid w:val="00B13F1F"/>
    <w:rsid w:val="00BA6D1E"/>
    <w:rsid w:val="00D87C36"/>
    <w:rsid w:val="00FD5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C36"/>
    <w:pPr>
      <w:suppressAutoHyphens/>
      <w:spacing w:after="0" w:line="240" w:lineRule="auto"/>
    </w:pPr>
    <w:rPr>
      <w:rFonts w:ascii="Liberation Serif" w:eastAsia="SimSun" w:hAnsi="Liberation Serif" w:cs="Arial"/>
      <w:color w:val="00000A"/>
      <w:kern w:val="1"/>
      <w:sz w:val="24"/>
      <w:szCs w:val="24"/>
      <w:lang w:eastAsia="zh-CN" w:bidi="hi-IN"/>
    </w:rPr>
  </w:style>
  <w:style w:type="paragraph" w:styleId="Nagwek4">
    <w:name w:val="heading 4"/>
    <w:basedOn w:val="Normalny"/>
    <w:link w:val="Nagwek4Znak"/>
    <w:qFormat/>
    <w:rsid w:val="00D87C36"/>
    <w:pPr>
      <w:keepNext/>
      <w:numPr>
        <w:ilvl w:val="3"/>
        <w:numId w:val="1"/>
      </w:numPr>
      <w:spacing w:before="120" w:after="120"/>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87C36"/>
    <w:rPr>
      <w:rFonts w:ascii="Liberation Serif" w:eastAsia="SimSun" w:hAnsi="Liberation Serif" w:cs="Arial"/>
      <w:b/>
      <w:bCs/>
      <w:color w:val="00000A"/>
      <w:kern w:val="1"/>
      <w:sz w:val="24"/>
      <w:szCs w:val="24"/>
      <w:lang w:eastAsia="zh-CN" w:bidi="hi-IN"/>
    </w:rPr>
  </w:style>
  <w:style w:type="character" w:styleId="Uwydatnienie">
    <w:name w:val="Emphasis"/>
    <w:qFormat/>
    <w:rsid w:val="00D87C36"/>
    <w:rPr>
      <w:i/>
      <w:iCs/>
    </w:rPr>
  </w:style>
  <w:style w:type="character" w:styleId="Pogrubienie">
    <w:name w:val="Strong"/>
    <w:qFormat/>
    <w:rsid w:val="00D87C36"/>
    <w:rPr>
      <w:b/>
      <w:bCs/>
    </w:rPr>
  </w:style>
  <w:style w:type="character" w:styleId="Hipercze">
    <w:name w:val="Hyperlink"/>
    <w:rsid w:val="00D87C36"/>
    <w:rPr>
      <w:color w:val="000080"/>
      <w:u w:val="single"/>
      <w:lang/>
    </w:rPr>
  </w:style>
  <w:style w:type="paragraph" w:styleId="Tekstpodstawowy">
    <w:name w:val="Body Text"/>
    <w:basedOn w:val="Normalny"/>
    <w:link w:val="TekstpodstawowyZnak"/>
    <w:rsid w:val="00D87C36"/>
    <w:pPr>
      <w:spacing w:after="140" w:line="288" w:lineRule="auto"/>
    </w:pPr>
  </w:style>
  <w:style w:type="character" w:customStyle="1" w:styleId="TekstpodstawowyZnak">
    <w:name w:val="Tekst podstawowy Znak"/>
    <w:basedOn w:val="Domylnaczcionkaakapitu"/>
    <w:link w:val="Tekstpodstawowy"/>
    <w:rsid w:val="00D87C36"/>
    <w:rPr>
      <w:rFonts w:ascii="Liberation Serif" w:eastAsia="SimSun" w:hAnsi="Liberation Serif" w:cs="Arial"/>
      <w:color w:val="00000A"/>
      <w:kern w:val="1"/>
      <w:sz w:val="24"/>
      <w:szCs w:val="24"/>
      <w:lang w:eastAsia="zh-CN" w:bidi="hi-IN"/>
    </w:rPr>
  </w:style>
  <w:style w:type="paragraph" w:styleId="Nagwek">
    <w:name w:val="header"/>
    <w:basedOn w:val="Normalny"/>
    <w:link w:val="NagwekZnak"/>
    <w:uiPriority w:val="99"/>
    <w:semiHidden/>
    <w:unhideWhenUsed/>
    <w:rsid w:val="00464F50"/>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464F50"/>
    <w:rPr>
      <w:rFonts w:ascii="Liberation Serif" w:eastAsia="SimSun" w:hAnsi="Liberation Serif" w:cs="Mangal"/>
      <w:color w:val="00000A"/>
      <w:kern w:val="1"/>
      <w:sz w:val="24"/>
      <w:szCs w:val="21"/>
      <w:lang w:eastAsia="zh-CN" w:bidi="hi-IN"/>
    </w:rPr>
  </w:style>
  <w:style w:type="paragraph" w:styleId="Stopka">
    <w:name w:val="footer"/>
    <w:basedOn w:val="Normalny"/>
    <w:link w:val="StopkaZnak"/>
    <w:uiPriority w:val="99"/>
    <w:unhideWhenUsed/>
    <w:rsid w:val="00464F5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64F50"/>
    <w:rPr>
      <w:rFonts w:ascii="Liberation Serif" w:eastAsia="SimSun" w:hAnsi="Liberation Serif" w:cs="Mangal"/>
      <w:color w:val="00000A"/>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zoo.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ematykainnegowymiar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4206</Words>
  <Characters>25242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2</cp:revision>
  <dcterms:created xsi:type="dcterms:W3CDTF">2019-03-31T16:25:00Z</dcterms:created>
  <dcterms:modified xsi:type="dcterms:W3CDTF">2019-03-31T17:46:00Z</dcterms:modified>
</cp:coreProperties>
</file>