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DAAB8" w14:textId="6FA08CA8" w:rsidR="003C5DC6" w:rsidRDefault="003D7D9F">
      <w:r>
        <w:t xml:space="preserve">Pokoloruj kosmiczne kamienie wg zamieszczonego kodu. </w:t>
      </w:r>
    </w:p>
    <w:p w14:paraId="7922DD7A" w14:textId="7D40F8BF" w:rsidR="003D7D9F" w:rsidRDefault="003D7D9F">
      <w:r>
        <w:rPr>
          <w:noProof/>
        </w:rPr>
        <w:drawing>
          <wp:inline distT="0" distB="0" distL="0" distR="0" wp14:anchorId="429E254B" wp14:editId="0BFF8015">
            <wp:extent cx="5760720" cy="855853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3B0FF" w14:textId="4BA9A252" w:rsidR="003D7D9F" w:rsidRDefault="003D7D9F">
      <w:r>
        <w:lastRenderedPageBreak/>
        <w:t>Możesz  je wyciąć i wykorzystać do wykonania  rakiety.</w:t>
      </w:r>
    </w:p>
    <w:p w14:paraId="45C50E99" w14:textId="6CCE62E6" w:rsidR="003D7D9F" w:rsidRDefault="003D7D9F">
      <w:r>
        <w:t>Rodziców 4-latków proszę aby narysowali w każdej figurze ilość kropek odpowiadającą danej liczbie.</w:t>
      </w:r>
    </w:p>
    <w:sectPr w:rsidR="003D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9F"/>
    <w:rsid w:val="003C5DC6"/>
    <w:rsid w:val="003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886B"/>
  <w15:chartTrackingRefBased/>
  <w15:docId w15:val="{003FD697-58FB-44DC-A46C-387A4CBC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2021-04-12T12:21:00Z</dcterms:created>
  <dcterms:modified xsi:type="dcterms:W3CDTF">2021-04-12T12:28:00Z</dcterms:modified>
</cp:coreProperties>
</file>