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3984" w14:textId="654A61AE" w:rsidR="001216D8" w:rsidRDefault="001216D8">
      <w:r>
        <w:t>Propozycje wykonania ozdób wielkanocnych</w:t>
      </w:r>
      <w:r w:rsidR="003E73D3">
        <w:t xml:space="preserve"> dostępne </w:t>
      </w:r>
      <w:r w:rsidR="00491EFD">
        <w:t>pod linkiem:</w:t>
      </w:r>
    </w:p>
    <w:p w14:paraId="36C6E30D" w14:textId="5050976A" w:rsidR="001216D8" w:rsidRDefault="003E73D3">
      <w:hyperlink r:id="rId4" w:history="1">
        <w:r w:rsidRPr="00451BDF">
          <w:rPr>
            <w:rStyle w:val="Hipercze"/>
          </w:rPr>
          <w:t>https://youtube.com/watch?v=y4rsKGlPXYM&amp;feature=share</w:t>
        </w:r>
      </w:hyperlink>
    </w:p>
    <w:p w14:paraId="3714F0B6" w14:textId="69575191" w:rsidR="003E73D3" w:rsidRDefault="00491EFD">
      <w:r>
        <w:t>Chętni mogą przesłać zdjęcia</w:t>
      </w:r>
      <w:r w:rsidR="00B831E7">
        <w:t xml:space="preserve"> wybranych</w:t>
      </w:r>
      <w:r>
        <w:t xml:space="preserve"> prac na maile grupowe podane na stronie przedszkola</w:t>
      </w:r>
      <w:r w:rsidR="000B46D9">
        <w:t xml:space="preserve">. Proszę o podanie imienia i nazwiska dziecka w temacie wiadomości. </w:t>
      </w:r>
    </w:p>
    <w:sectPr w:rsidR="003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8"/>
    <w:rsid w:val="000B46D9"/>
    <w:rsid w:val="001216D8"/>
    <w:rsid w:val="003E73D3"/>
    <w:rsid w:val="00491EFD"/>
    <w:rsid w:val="00B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7E190"/>
  <w15:chartTrackingRefBased/>
  <w15:docId w15:val="{2C6C572C-D134-8F45-8101-CFF1016C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be.com/watch?v=y4rsKGlPXYM&amp;feature=share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2021-03-30T12:14:00Z</dcterms:created>
  <dcterms:modified xsi:type="dcterms:W3CDTF">2021-03-30T12:14:00Z</dcterms:modified>
</cp:coreProperties>
</file>